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FC0E3" w14:textId="77777777" w:rsidR="003E331C" w:rsidRPr="00F2480E" w:rsidRDefault="00F2480E">
      <w:pPr>
        <w:rPr>
          <w:sz w:val="36"/>
          <w:szCs w:val="36"/>
        </w:rPr>
      </w:pPr>
      <w:bookmarkStart w:id="0" w:name="_GoBack"/>
      <w:r w:rsidRPr="00F2480E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AD97B44" wp14:editId="745AB80A">
            <wp:simplePos x="0" y="0"/>
            <wp:positionH relativeFrom="column">
              <wp:posOffset>64535</wp:posOffset>
            </wp:positionH>
            <wp:positionV relativeFrom="paragraph">
              <wp:posOffset>728414</wp:posOffset>
            </wp:positionV>
            <wp:extent cx="5698800" cy="8323200"/>
            <wp:effectExtent l="0" t="0" r="0" b="1905"/>
            <wp:wrapTight wrapText="bothSides">
              <wp:wrapPolygon edited="0">
                <wp:start x="0" y="0"/>
                <wp:lineTo x="0" y="21556"/>
                <wp:lineTo x="21518" y="21556"/>
                <wp:lineTo x="2151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8800" cy="832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F2480E">
        <w:rPr>
          <w:sz w:val="36"/>
          <w:szCs w:val="36"/>
        </w:rPr>
        <w:t>Warum Gross- und Kleinschreibung doch sinnvoll sein könnte…</w:t>
      </w:r>
    </w:p>
    <w:sectPr w:rsidR="003E331C" w:rsidRPr="00F2480E" w:rsidSect="00F2480E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0E"/>
    <w:rsid w:val="003E331C"/>
    <w:rsid w:val="00F2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409459"/>
  <w15:chartTrackingRefBased/>
  <w15:docId w15:val="{D4CD6E02-FB87-4D9E-9442-38144DC1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Perler Schafer</dc:creator>
  <cp:keywords/>
  <dc:description/>
  <cp:lastModifiedBy>Claudia Perler Schafer</cp:lastModifiedBy>
  <cp:revision>1</cp:revision>
  <dcterms:created xsi:type="dcterms:W3CDTF">2018-09-02T14:55:00Z</dcterms:created>
  <dcterms:modified xsi:type="dcterms:W3CDTF">2018-09-02T15:01:00Z</dcterms:modified>
</cp:coreProperties>
</file>