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233C" w14:textId="77777777" w:rsidR="00FB33E5" w:rsidRDefault="00FB33E5" w:rsidP="003C5ABA">
      <w:pPr>
        <w:spacing w:after="0"/>
        <w:rPr>
          <w:rFonts w:ascii="Century Gothic" w:hAnsi="Century Gothic"/>
          <w:b/>
          <w:bCs/>
          <w:sz w:val="20"/>
          <w:szCs w:val="20"/>
        </w:rPr>
      </w:pPr>
    </w:p>
    <w:p w14:paraId="57BFF4B7" w14:textId="38674C19" w:rsidR="003C5ABA" w:rsidRDefault="003C5ABA" w:rsidP="003C5ABA">
      <w:pPr>
        <w:spacing w:after="0"/>
        <w:rPr>
          <w:rFonts w:ascii="Century Gothic" w:hAnsi="Century Gothic"/>
          <w:b/>
          <w:bCs/>
          <w:sz w:val="32"/>
          <w:szCs w:val="32"/>
        </w:rPr>
      </w:pPr>
      <w:r>
        <w:rPr>
          <w:rFonts w:ascii="Century Gothic" w:hAnsi="Century Gothic"/>
          <w:b/>
          <w:bCs/>
          <w:sz w:val="32"/>
          <w:szCs w:val="32"/>
        </w:rPr>
        <w:t>Sprecherwechsel</w:t>
      </w:r>
    </w:p>
    <w:p w14:paraId="03AEEB01" w14:textId="7A1C0058" w:rsidR="003E331C" w:rsidRDefault="003C5ABA" w:rsidP="003C5ABA">
      <w:pPr>
        <w:spacing w:after="0"/>
        <w:rPr>
          <w:rFonts w:ascii="Century Gothic" w:hAnsi="Century Gothic"/>
          <w:b/>
          <w:bCs/>
          <w:sz w:val="32"/>
          <w:szCs w:val="32"/>
        </w:rPr>
      </w:pPr>
      <w:r>
        <w:rPr>
          <w:rFonts w:ascii="Century Gothic" w:hAnsi="Century Gothic"/>
          <w:b/>
          <w:bCs/>
          <w:sz w:val="32"/>
          <w:szCs w:val="32"/>
        </w:rPr>
        <w:t>In Diskussionen das Wort ergreifen und wieder abgeben</w:t>
      </w:r>
    </w:p>
    <w:p w14:paraId="18B9D47D" w14:textId="77777777" w:rsidR="003C5ABA" w:rsidRPr="003C5ABA" w:rsidRDefault="003C5ABA" w:rsidP="003C5ABA">
      <w:pPr>
        <w:spacing w:before="100" w:beforeAutospacing="1" w:after="100" w:afterAutospacing="1"/>
        <w:jc w:val="both"/>
        <w:textAlignment w:val="baseline"/>
        <w:rPr>
          <w:rFonts w:ascii="Century Gothic" w:eastAsia="Times New Roman" w:hAnsi="Century Gothic" w:cs="Times New Roman"/>
          <w:color w:val="333333"/>
          <w:sz w:val="20"/>
          <w:szCs w:val="20"/>
          <w:lang w:eastAsia="de-CH"/>
        </w:rPr>
      </w:pPr>
      <w:r w:rsidRPr="003C5ABA">
        <w:rPr>
          <w:rFonts w:ascii="Century Gothic" w:eastAsia="Times New Roman" w:hAnsi="Century Gothic" w:cs="Times New Roman"/>
          <w:color w:val="333333"/>
          <w:sz w:val="20"/>
          <w:szCs w:val="20"/>
          <w:lang w:eastAsia="de-CH"/>
        </w:rPr>
        <w:t>Wenn wir an Diskussionen teilnehmen, möchten wir unsere Gedanken, Überlegungen oder Meinungen zu einem bestimmten Thema äussern. Dabei kann es darum gehen,</w:t>
      </w:r>
    </w:p>
    <w:p w14:paraId="2C196B9F" w14:textId="77777777" w:rsidR="003C5ABA" w:rsidRPr="003C5ABA" w:rsidRDefault="003C5ABA" w:rsidP="003C5ABA">
      <w:pPr>
        <w:numPr>
          <w:ilvl w:val="0"/>
          <w:numId w:val="1"/>
        </w:numPr>
        <w:spacing w:after="0"/>
        <w:jc w:val="both"/>
        <w:textAlignment w:val="baseline"/>
        <w:rPr>
          <w:rFonts w:ascii="Century Gothic" w:eastAsia="Times New Roman" w:hAnsi="Century Gothic" w:cs="Times New Roman"/>
          <w:color w:val="333333"/>
          <w:sz w:val="20"/>
          <w:szCs w:val="20"/>
          <w:lang w:eastAsia="de-CH"/>
        </w:rPr>
      </w:pPr>
      <w:r w:rsidRPr="003C5ABA">
        <w:rPr>
          <w:rFonts w:ascii="Century Gothic" w:eastAsia="Times New Roman" w:hAnsi="Century Gothic" w:cs="Times New Roman"/>
          <w:color w:val="333333"/>
          <w:sz w:val="20"/>
          <w:szCs w:val="20"/>
          <w:lang w:eastAsia="de-CH"/>
        </w:rPr>
        <w:t>gemeinsam eine Lösung für ein Problem zu finden,</w:t>
      </w:r>
    </w:p>
    <w:p w14:paraId="66426CAE" w14:textId="77777777" w:rsidR="003C5ABA" w:rsidRPr="003C5ABA" w:rsidRDefault="003C5ABA" w:rsidP="003C5ABA">
      <w:pPr>
        <w:numPr>
          <w:ilvl w:val="0"/>
          <w:numId w:val="1"/>
        </w:numPr>
        <w:spacing w:after="0"/>
        <w:jc w:val="both"/>
        <w:textAlignment w:val="baseline"/>
        <w:rPr>
          <w:rFonts w:ascii="Century Gothic" w:eastAsia="Times New Roman" w:hAnsi="Century Gothic" w:cs="Times New Roman"/>
          <w:color w:val="333333"/>
          <w:sz w:val="20"/>
          <w:szCs w:val="20"/>
          <w:lang w:eastAsia="de-CH"/>
        </w:rPr>
      </w:pPr>
      <w:r w:rsidRPr="003C5ABA">
        <w:rPr>
          <w:rFonts w:ascii="Century Gothic" w:eastAsia="Times New Roman" w:hAnsi="Century Gothic" w:cs="Times New Roman"/>
          <w:color w:val="333333"/>
          <w:sz w:val="20"/>
          <w:szCs w:val="20"/>
          <w:lang w:eastAsia="de-CH"/>
        </w:rPr>
        <w:t>einen für alle Beteiligten akzeptablen Kompromiss zu erzielen oder</w:t>
      </w:r>
    </w:p>
    <w:p w14:paraId="1D5038B6" w14:textId="77777777" w:rsidR="003C5ABA" w:rsidRPr="003C5ABA" w:rsidRDefault="003C5ABA" w:rsidP="003C5ABA">
      <w:pPr>
        <w:numPr>
          <w:ilvl w:val="0"/>
          <w:numId w:val="1"/>
        </w:numPr>
        <w:spacing w:after="0"/>
        <w:jc w:val="both"/>
        <w:textAlignment w:val="baseline"/>
        <w:rPr>
          <w:rFonts w:ascii="Century Gothic" w:eastAsia="Times New Roman" w:hAnsi="Century Gothic" w:cs="Times New Roman"/>
          <w:color w:val="333333"/>
          <w:sz w:val="20"/>
          <w:szCs w:val="20"/>
          <w:lang w:eastAsia="de-CH"/>
        </w:rPr>
      </w:pPr>
      <w:r w:rsidRPr="003C5ABA">
        <w:rPr>
          <w:rFonts w:ascii="Century Gothic" w:eastAsia="Times New Roman" w:hAnsi="Century Gothic" w:cs="Times New Roman"/>
          <w:color w:val="333333"/>
          <w:sz w:val="20"/>
          <w:szCs w:val="20"/>
          <w:lang w:eastAsia="de-CH"/>
        </w:rPr>
        <w:t>unterschiedliche Meinungen oder Positionen herauszuarbeiten.</w:t>
      </w:r>
    </w:p>
    <w:p w14:paraId="299C6E5E" w14:textId="77777777" w:rsidR="003C5ABA" w:rsidRPr="003C5ABA" w:rsidRDefault="003C5ABA" w:rsidP="003C5ABA">
      <w:pPr>
        <w:spacing w:beforeAutospacing="1" w:after="0" w:afterAutospacing="1"/>
        <w:jc w:val="both"/>
        <w:textAlignment w:val="baseline"/>
        <w:rPr>
          <w:rFonts w:ascii="Century Gothic" w:eastAsia="Times New Roman" w:hAnsi="Century Gothic" w:cs="Times New Roman"/>
          <w:color w:val="333333"/>
          <w:sz w:val="20"/>
          <w:szCs w:val="20"/>
          <w:lang w:eastAsia="de-CH"/>
        </w:rPr>
      </w:pPr>
      <w:r w:rsidRPr="003C5ABA">
        <w:rPr>
          <w:rFonts w:ascii="Century Gothic" w:eastAsia="Times New Roman" w:hAnsi="Century Gothic" w:cs="Times New Roman"/>
          <w:color w:val="333333"/>
          <w:sz w:val="20"/>
          <w:szCs w:val="20"/>
          <w:lang w:eastAsia="de-CH"/>
        </w:rPr>
        <w:t>Je mehr Leute miteinander diskutieren, desto schwieriger ist es, dass alle zu Wort kommen und alle ihr Anliegen vorbringen können. Wir brauchen folglich </w:t>
      </w:r>
      <w:r w:rsidRPr="003C5ABA">
        <w:rPr>
          <w:rFonts w:ascii="Century Gothic" w:eastAsia="Times New Roman" w:hAnsi="Century Gothic" w:cs="Times New Roman"/>
          <w:b/>
          <w:bCs/>
          <w:color w:val="333333"/>
          <w:sz w:val="20"/>
          <w:szCs w:val="20"/>
          <w:bdr w:val="none" w:sz="0" w:space="0" w:color="auto" w:frame="1"/>
          <w:lang w:eastAsia="de-CH"/>
        </w:rPr>
        <w:t>Strategien, um das Wort zu ergreifen und wieder abzugeben</w:t>
      </w:r>
      <w:r w:rsidRPr="003C5ABA">
        <w:rPr>
          <w:rFonts w:ascii="Century Gothic" w:eastAsia="Times New Roman" w:hAnsi="Century Gothic" w:cs="Times New Roman"/>
          <w:color w:val="333333"/>
          <w:sz w:val="20"/>
          <w:szCs w:val="20"/>
          <w:lang w:eastAsia="de-CH"/>
        </w:rPr>
        <w:t>.</w:t>
      </w:r>
    </w:p>
    <w:p w14:paraId="7FDE2405" w14:textId="77777777" w:rsidR="003C5ABA" w:rsidRDefault="003C5ABA" w:rsidP="003C5ABA">
      <w:pPr>
        <w:spacing w:after="0"/>
        <w:rPr>
          <w:rFonts w:ascii="Century Gothic" w:hAnsi="Century Gothic"/>
          <w:b/>
          <w:bCs/>
          <w:sz w:val="20"/>
          <w:szCs w:val="20"/>
        </w:rPr>
      </w:pPr>
    </w:p>
    <w:p w14:paraId="70505D5C" w14:textId="088F6339" w:rsidR="003C5ABA" w:rsidRPr="003C5ABA" w:rsidRDefault="003C5ABA" w:rsidP="003C5ABA">
      <w:pPr>
        <w:spacing w:after="0"/>
        <w:rPr>
          <w:rFonts w:ascii="Century Gothic" w:hAnsi="Century Gothic"/>
          <w:b/>
          <w:bCs/>
          <w:sz w:val="24"/>
          <w:szCs w:val="24"/>
        </w:rPr>
      </w:pPr>
      <w:r w:rsidRPr="003C5ABA">
        <w:rPr>
          <w:rFonts w:ascii="Century Gothic" w:hAnsi="Century Gothic"/>
          <w:b/>
          <w:bCs/>
          <w:sz w:val="24"/>
          <w:szCs w:val="24"/>
        </w:rPr>
        <w:t>Situation 1</w:t>
      </w:r>
    </w:p>
    <w:p w14:paraId="20534290" w14:textId="2A7D18CF" w:rsidR="003C5ABA" w:rsidRDefault="003C5ABA" w:rsidP="003C5ABA">
      <w:pPr>
        <w:spacing w:after="0"/>
        <w:rPr>
          <w:rFonts w:ascii="Century Gothic" w:hAnsi="Century Gothic"/>
          <w:b/>
          <w:bCs/>
          <w:sz w:val="20"/>
          <w:szCs w:val="20"/>
        </w:rPr>
      </w:pPr>
      <w:r>
        <w:rPr>
          <w:rFonts w:ascii="Century Gothic" w:hAnsi="Century Gothic"/>
          <w:b/>
          <w:bCs/>
          <w:sz w:val="20"/>
          <w:szCs w:val="20"/>
        </w:rPr>
        <w:t>«Andere reden und reden und weil ich höflich bin, komme ich nie zu Wort.»</w:t>
      </w:r>
    </w:p>
    <w:p w14:paraId="10D60B1B" w14:textId="2822B951" w:rsidR="003C5ABA" w:rsidRPr="003C5ABA" w:rsidRDefault="003C5ABA" w:rsidP="003C5ABA">
      <w:pPr>
        <w:spacing w:before="100" w:beforeAutospacing="1" w:after="100" w:afterAutospacing="1"/>
        <w:jc w:val="both"/>
        <w:textAlignment w:val="baseline"/>
        <w:rPr>
          <w:rFonts w:ascii="Century Gothic" w:eastAsia="Times New Roman" w:hAnsi="Century Gothic" w:cs="Times New Roman"/>
          <w:color w:val="333333"/>
          <w:sz w:val="20"/>
          <w:szCs w:val="20"/>
          <w:lang w:eastAsia="de-CH"/>
        </w:rPr>
      </w:pPr>
      <w:r w:rsidRPr="003C5ABA">
        <w:rPr>
          <w:rFonts w:ascii="Century Gothic" w:eastAsia="Times New Roman" w:hAnsi="Century Gothic" w:cs="Times New Roman"/>
          <w:color w:val="333333"/>
          <w:sz w:val="20"/>
          <w:szCs w:val="20"/>
          <w:lang w:eastAsia="de-CH"/>
        </w:rPr>
        <w:t>Höflichkeit ist eine wichtige Tugend. Wenn uns das Wort von den anderen Gesprächs</w:t>
      </w:r>
      <w:r>
        <w:rPr>
          <w:rFonts w:ascii="Century Gothic" w:eastAsia="Times New Roman" w:hAnsi="Century Gothic" w:cs="Times New Roman"/>
          <w:color w:val="333333"/>
          <w:sz w:val="20"/>
          <w:szCs w:val="20"/>
          <w:lang w:eastAsia="de-CH"/>
        </w:rPr>
        <w:t>-</w:t>
      </w:r>
      <w:r w:rsidRPr="003C5ABA">
        <w:rPr>
          <w:rFonts w:ascii="Century Gothic" w:eastAsia="Times New Roman" w:hAnsi="Century Gothic" w:cs="Times New Roman"/>
          <w:color w:val="333333"/>
          <w:sz w:val="20"/>
          <w:szCs w:val="20"/>
          <w:lang w:eastAsia="de-CH"/>
        </w:rPr>
        <w:t>teilnehmenden aber nie überlassen wird und wir auch zu Wort kommen wollen, bleibt uns manchmal nichts anderes übrig, als irgendwann energisch das Wort zu ergreifen – natürlich höflich!</w:t>
      </w:r>
    </w:p>
    <w:p w14:paraId="7E74D6A2" w14:textId="341E46D0" w:rsidR="003C5ABA" w:rsidRPr="003C5ABA" w:rsidRDefault="003C5ABA" w:rsidP="003C5ABA">
      <w:pPr>
        <w:spacing w:before="100" w:beforeAutospacing="1" w:after="100" w:afterAutospacing="1"/>
        <w:textAlignment w:val="baseline"/>
        <w:rPr>
          <w:rFonts w:ascii="Century Gothic" w:eastAsia="Times New Roman" w:hAnsi="Century Gothic" w:cs="Times New Roman"/>
          <w:color w:val="333333"/>
          <w:sz w:val="20"/>
          <w:szCs w:val="20"/>
          <w:lang w:eastAsia="de-CH"/>
        </w:rPr>
      </w:pPr>
      <w:r>
        <w:rPr>
          <w:rFonts w:ascii="Century Gothic" w:eastAsia="Times New Roman" w:hAnsi="Century Gothic" w:cs="Times New Roman"/>
          <w:color w:val="333333"/>
          <w:sz w:val="20"/>
          <w:szCs w:val="20"/>
          <w:lang w:eastAsia="de-CH"/>
        </w:rPr>
        <w:t>Die untenstehenden</w:t>
      </w:r>
      <w:r w:rsidRPr="003C5ABA">
        <w:rPr>
          <w:rFonts w:ascii="Century Gothic" w:eastAsia="Times New Roman" w:hAnsi="Century Gothic" w:cs="Times New Roman"/>
          <w:color w:val="333333"/>
          <w:sz w:val="20"/>
          <w:szCs w:val="20"/>
          <w:lang w:eastAsia="de-CH"/>
        </w:rPr>
        <w:t xml:space="preserve"> Formulierungen helfen uns dabei</w:t>
      </w:r>
      <w:r>
        <w:rPr>
          <w:rFonts w:ascii="Century Gothic" w:eastAsia="Times New Roman" w:hAnsi="Century Gothic" w:cs="Times New Roman"/>
          <w:color w:val="333333"/>
          <w:sz w:val="20"/>
          <w:szCs w:val="20"/>
          <w:lang w:eastAsia="de-CH"/>
        </w:rPr>
        <w:t>.</w:t>
      </w:r>
    </w:p>
    <w:p w14:paraId="34D547BB" w14:textId="63F07A17" w:rsidR="003C5ABA" w:rsidRPr="003C5ABA" w:rsidRDefault="003C5ABA" w:rsidP="003C5ABA">
      <w:pPr>
        <w:numPr>
          <w:ilvl w:val="0"/>
          <w:numId w:val="2"/>
        </w:numPr>
        <w:spacing w:after="0"/>
        <w:textAlignment w:val="baseline"/>
        <w:rPr>
          <w:rFonts w:ascii="Century Gothic" w:eastAsia="Times New Roman" w:hAnsi="Century Gothic" w:cs="Times New Roman"/>
          <w:color w:val="333333"/>
          <w:sz w:val="20"/>
          <w:szCs w:val="20"/>
          <w:lang w:eastAsia="de-CH"/>
        </w:rPr>
      </w:pPr>
      <w:r w:rsidRPr="003C5ABA">
        <w:rPr>
          <w:rFonts w:ascii="Century Gothic" w:eastAsia="Times New Roman" w:hAnsi="Century Gothic" w:cs="Times New Roman"/>
          <w:color w:val="333333"/>
          <w:sz w:val="20"/>
          <w:szCs w:val="20"/>
          <w:lang w:eastAsia="de-CH"/>
        </w:rPr>
        <w:t>Entschuldige, wenn ich dich unterbreche</w:t>
      </w:r>
      <w:r>
        <w:rPr>
          <w:rFonts w:ascii="Century Gothic" w:eastAsia="Times New Roman" w:hAnsi="Century Gothic" w:cs="Times New Roman"/>
          <w:color w:val="333333"/>
          <w:sz w:val="20"/>
          <w:szCs w:val="20"/>
          <w:lang w:eastAsia="de-CH"/>
        </w:rPr>
        <w:t>.</w:t>
      </w:r>
    </w:p>
    <w:p w14:paraId="752DACCB" w14:textId="2BDEB2FF" w:rsidR="003C5ABA" w:rsidRPr="003C5ABA" w:rsidRDefault="003C5ABA" w:rsidP="003C5ABA">
      <w:pPr>
        <w:numPr>
          <w:ilvl w:val="0"/>
          <w:numId w:val="2"/>
        </w:numPr>
        <w:spacing w:after="0"/>
        <w:textAlignment w:val="baseline"/>
        <w:rPr>
          <w:rFonts w:ascii="Century Gothic" w:eastAsia="Times New Roman" w:hAnsi="Century Gothic" w:cs="Times New Roman"/>
          <w:color w:val="333333"/>
          <w:sz w:val="20"/>
          <w:szCs w:val="20"/>
          <w:lang w:eastAsia="de-CH"/>
        </w:rPr>
      </w:pPr>
      <w:r w:rsidRPr="003C5ABA">
        <w:rPr>
          <w:rFonts w:ascii="Century Gothic" w:eastAsia="Times New Roman" w:hAnsi="Century Gothic" w:cs="Times New Roman"/>
          <w:color w:val="333333"/>
          <w:sz w:val="20"/>
          <w:szCs w:val="20"/>
          <w:lang w:eastAsia="de-CH"/>
        </w:rPr>
        <w:t>Da möchte ich kurz einhaken</w:t>
      </w:r>
      <w:r>
        <w:rPr>
          <w:rFonts w:ascii="Century Gothic" w:eastAsia="Times New Roman" w:hAnsi="Century Gothic" w:cs="Times New Roman"/>
          <w:color w:val="333333"/>
          <w:sz w:val="20"/>
          <w:szCs w:val="20"/>
          <w:lang w:eastAsia="de-CH"/>
        </w:rPr>
        <w:t>.</w:t>
      </w:r>
    </w:p>
    <w:p w14:paraId="744ADC1B" w14:textId="0E11E633" w:rsidR="003C5ABA" w:rsidRPr="003C5ABA" w:rsidRDefault="003C5ABA" w:rsidP="003C5ABA">
      <w:pPr>
        <w:numPr>
          <w:ilvl w:val="0"/>
          <w:numId w:val="2"/>
        </w:numPr>
        <w:spacing w:after="0"/>
        <w:textAlignment w:val="baseline"/>
        <w:rPr>
          <w:rFonts w:ascii="Century Gothic" w:eastAsia="Times New Roman" w:hAnsi="Century Gothic" w:cs="Times New Roman"/>
          <w:color w:val="333333"/>
          <w:sz w:val="20"/>
          <w:szCs w:val="20"/>
          <w:lang w:eastAsia="de-CH"/>
        </w:rPr>
      </w:pPr>
      <w:r w:rsidRPr="003C5ABA">
        <w:rPr>
          <w:rFonts w:ascii="Century Gothic" w:eastAsia="Times New Roman" w:hAnsi="Century Gothic" w:cs="Times New Roman"/>
          <w:color w:val="333333"/>
          <w:sz w:val="20"/>
          <w:szCs w:val="20"/>
          <w:lang w:eastAsia="de-CH"/>
        </w:rPr>
        <w:t>Deine Ausführungen sind interessant. Für mich sieht es allerdings so aus</w:t>
      </w:r>
      <w:r>
        <w:rPr>
          <w:rFonts w:ascii="Century Gothic" w:eastAsia="Times New Roman" w:hAnsi="Century Gothic" w:cs="Times New Roman"/>
          <w:color w:val="333333"/>
          <w:sz w:val="20"/>
          <w:szCs w:val="20"/>
          <w:lang w:eastAsia="de-CH"/>
        </w:rPr>
        <w:t>.</w:t>
      </w:r>
    </w:p>
    <w:p w14:paraId="11E96576" w14:textId="5C01D6F6" w:rsidR="003C5ABA" w:rsidRDefault="003C5ABA" w:rsidP="003C5ABA">
      <w:pPr>
        <w:numPr>
          <w:ilvl w:val="0"/>
          <w:numId w:val="2"/>
        </w:numPr>
        <w:spacing w:after="0"/>
        <w:textAlignment w:val="baseline"/>
        <w:rPr>
          <w:rFonts w:ascii="Century Gothic" w:eastAsia="Times New Roman" w:hAnsi="Century Gothic" w:cs="Times New Roman"/>
          <w:color w:val="333333"/>
          <w:sz w:val="20"/>
          <w:szCs w:val="20"/>
          <w:lang w:eastAsia="de-CH"/>
        </w:rPr>
      </w:pPr>
      <w:r w:rsidRPr="003C5ABA">
        <w:rPr>
          <w:rFonts w:ascii="Century Gothic" w:eastAsia="Times New Roman" w:hAnsi="Century Gothic" w:cs="Times New Roman"/>
          <w:color w:val="333333"/>
          <w:sz w:val="20"/>
          <w:szCs w:val="20"/>
          <w:lang w:eastAsia="de-CH"/>
        </w:rPr>
        <w:t xml:space="preserve">Meinst du wirklich, dass </w:t>
      </w:r>
      <w:proofErr w:type="gramStart"/>
      <w:r w:rsidRPr="003C5ABA">
        <w:rPr>
          <w:rFonts w:ascii="Century Gothic" w:eastAsia="Times New Roman" w:hAnsi="Century Gothic" w:cs="Times New Roman"/>
          <w:color w:val="333333"/>
          <w:sz w:val="20"/>
          <w:szCs w:val="20"/>
          <w:lang w:eastAsia="de-CH"/>
        </w:rPr>
        <w:t>… ?</w:t>
      </w:r>
      <w:proofErr w:type="gramEnd"/>
    </w:p>
    <w:p w14:paraId="4DA08B16" w14:textId="23049E2A" w:rsidR="003C5ABA" w:rsidRDefault="003C5ABA" w:rsidP="003C5ABA">
      <w:pPr>
        <w:spacing w:after="0"/>
        <w:textAlignment w:val="baseline"/>
        <w:rPr>
          <w:rFonts w:ascii="Century Gothic" w:eastAsia="Times New Roman" w:hAnsi="Century Gothic" w:cs="Times New Roman"/>
          <w:color w:val="333333"/>
          <w:sz w:val="20"/>
          <w:szCs w:val="20"/>
          <w:lang w:eastAsia="de-CH"/>
        </w:rPr>
      </w:pPr>
    </w:p>
    <w:p w14:paraId="03347C91" w14:textId="0F9B68D9" w:rsidR="003C5ABA" w:rsidRDefault="003C5ABA" w:rsidP="003C5ABA">
      <w:pPr>
        <w:spacing w:after="0"/>
        <w:textAlignment w:val="baseline"/>
        <w:rPr>
          <w:rFonts w:ascii="Century Gothic" w:eastAsia="Times New Roman" w:hAnsi="Century Gothic" w:cs="Times New Roman"/>
          <w:color w:val="333333"/>
          <w:sz w:val="20"/>
          <w:szCs w:val="20"/>
          <w:lang w:eastAsia="de-CH"/>
        </w:rPr>
      </w:pPr>
    </w:p>
    <w:p w14:paraId="5811F9B7" w14:textId="1D18B6E0" w:rsidR="003C5ABA" w:rsidRDefault="003C5ABA" w:rsidP="003C5ABA">
      <w:pPr>
        <w:spacing w:after="0"/>
        <w:textAlignment w:val="baseline"/>
        <w:rPr>
          <w:rFonts w:ascii="Century Gothic" w:eastAsia="Times New Roman" w:hAnsi="Century Gothic" w:cs="Times New Roman"/>
          <w:b/>
          <w:bCs/>
          <w:color w:val="333333"/>
          <w:sz w:val="20"/>
          <w:szCs w:val="20"/>
          <w:lang w:eastAsia="de-CH"/>
        </w:rPr>
      </w:pPr>
      <w:r>
        <w:rPr>
          <w:rFonts w:ascii="Century Gothic" w:eastAsia="Times New Roman" w:hAnsi="Century Gothic" w:cs="Times New Roman"/>
          <w:b/>
          <w:bCs/>
          <w:color w:val="333333"/>
          <w:sz w:val="24"/>
          <w:szCs w:val="24"/>
          <w:lang w:eastAsia="de-CH"/>
        </w:rPr>
        <w:t>Situation 2</w:t>
      </w:r>
    </w:p>
    <w:p w14:paraId="5218FFA3" w14:textId="3E6333B7" w:rsidR="003C5ABA" w:rsidRDefault="003C5ABA" w:rsidP="003C5ABA">
      <w:pPr>
        <w:spacing w:after="0"/>
        <w:textAlignment w:val="baseline"/>
        <w:rPr>
          <w:rFonts w:ascii="Century Gothic" w:eastAsia="Times New Roman" w:hAnsi="Century Gothic" w:cs="Times New Roman"/>
          <w:b/>
          <w:bCs/>
          <w:color w:val="333333"/>
          <w:sz w:val="20"/>
          <w:szCs w:val="20"/>
          <w:lang w:eastAsia="de-CH"/>
        </w:rPr>
      </w:pPr>
      <w:r>
        <w:rPr>
          <w:rFonts w:ascii="Century Gothic" w:eastAsia="Times New Roman" w:hAnsi="Century Gothic" w:cs="Times New Roman"/>
          <w:b/>
          <w:bCs/>
          <w:color w:val="333333"/>
          <w:sz w:val="20"/>
          <w:szCs w:val="20"/>
          <w:lang w:eastAsia="de-CH"/>
        </w:rPr>
        <w:t>«Andere lassen mich nicht ausreden. Sobald mir jemand reinredet, verstumme ich.»</w:t>
      </w:r>
    </w:p>
    <w:p w14:paraId="1AAFDA8F" w14:textId="3403C829" w:rsidR="003C5ABA" w:rsidRPr="003C5ABA" w:rsidRDefault="003C5ABA" w:rsidP="003C5ABA">
      <w:pPr>
        <w:spacing w:before="100" w:beforeAutospacing="1" w:after="100" w:afterAutospacing="1"/>
        <w:jc w:val="both"/>
        <w:textAlignment w:val="baseline"/>
        <w:rPr>
          <w:rFonts w:ascii="Century Gothic" w:eastAsia="Times New Roman" w:hAnsi="Century Gothic" w:cs="Times New Roman"/>
          <w:color w:val="333333"/>
          <w:sz w:val="20"/>
          <w:szCs w:val="20"/>
          <w:lang w:eastAsia="de-CH"/>
        </w:rPr>
      </w:pPr>
      <w:r w:rsidRPr="003C5ABA">
        <w:rPr>
          <w:rFonts w:ascii="Century Gothic" w:eastAsia="Times New Roman" w:hAnsi="Century Gothic" w:cs="Times New Roman"/>
          <w:color w:val="333333"/>
          <w:sz w:val="20"/>
          <w:szCs w:val="20"/>
          <w:lang w:eastAsia="de-CH"/>
        </w:rPr>
        <w:t xml:space="preserve">Vor allem in hitzigen Diskussionen kommt es oft vor, dass sich die Diskutierenden gegenseitig ins Wort fallen. Wenn uns jemand das Wort mitten in unseren Ausführungen entreissen will, reden wir konstant </w:t>
      </w:r>
      <w:r>
        <w:rPr>
          <w:rFonts w:ascii="Century Gothic" w:eastAsia="Times New Roman" w:hAnsi="Century Gothic" w:cs="Times New Roman"/>
          <w:color w:val="333333"/>
          <w:sz w:val="20"/>
          <w:szCs w:val="20"/>
          <w:lang w:eastAsia="de-CH"/>
        </w:rPr>
        <w:t xml:space="preserve">und ruhig </w:t>
      </w:r>
      <w:r w:rsidRPr="003C5ABA">
        <w:rPr>
          <w:rFonts w:ascii="Century Gothic" w:eastAsia="Times New Roman" w:hAnsi="Century Gothic" w:cs="Times New Roman"/>
          <w:color w:val="333333"/>
          <w:sz w:val="20"/>
          <w:szCs w:val="20"/>
          <w:lang w:eastAsia="de-CH"/>
        </w:rPr>
        <w:t xml:space="preserve">in gleicher Lautstärke weiter, bis wir unseren Gedankengang zu Ende geführt haben. Wenn das nicht ausreicht, versuchen wir es mit </w:t>
      </w:r>
      <w:r>
        <w:rPr>
          <w:rFonts w:ascii="Century Gothic" w:eastAsia="Times New Roman" w:hAnsi="Century Gothic" w:cs="Times New Roman"/>
          <w:color w:val="333333"/>
          <w:sz w:val="20"/>
          <w:szCs w:val="20"/>
          <w:lang w:eastAsia="de-CH"/>
        </w:rPr>
        <w:t>untenstehenden</w:t>
      </w:r>
      <w:r w:rsidRPr="003C5ABA">
        <w:rPr>
          <w:rFonts w:ascii="Century Gothic" w:eastAsia="Times New Roman" w:hAnsi="Century Gothic" w:cs="Times New Roman"/>
          <w:color w:val="333333"/>
          <w:sz w:val="20"/>
          <w:szCs w:val="20"/>
          <w:lang w:eastAsia="de-CH"/>
        </w:rPr>
        <w:t xml:space="preserve"> </w:t>
      </w:r>
      <w:proofErr w:type="spellStart"/>
      <w:r w:rsidRPr="003C5ABA">
        <w:rPr>
          <w:rFonts w:ascii="Century Gothic" w:eastAsia="Times New Roman" w:hAnsi="Century Gothic" w:cs="Times New Roman"/>
          <w:color w:val="333333"/>
          <w:sz w:val="20"/>
          <w:szCs w:val="20"/>
          <w:lang w:eastAsia="de-CH"/>
        </w:rPr>
        <w:t>Formu</w:t>
      </w:r>
      <w:r>
        <w:rPr>
          <w:rFonts w:ascii="Century Gothic" w:eastAsia="Times New Roman" w:hAnsi="Century Gothic" w:cs="Times New Roman"/>
          <w:color w:val="333333"/>
          <w:sz w:val="20"/>
          <w:szCs w:val="20"/>
          <w:lang w:eastAsia="de-CH"/>
        </w:rPr>
        <w:t>-</w:t>
      </w:r>
      <w:r w:rsidRPr="003C5ABA">
        <w:rPr>
          <w:rFonts w:ascii="Century Gothic" w:eastAsia="Times New Roman" w:hAnsi="Century Gothic" w:cs="Times New Roman"/>
          <w:color w:val="333333"/>
          <w:sz w:val="20"/>
          <w:szCs w:val="20"/>
          <w:lang w:eastAsia="de-CH"/>
        </w:rPr>
        <w:t>lierungen</w:t>
      </w:r>
      <w:proofErr w:type="spellEnd"/>
    </w:p>
    <w:p w14:paraId="74CC5582" w14:textId="77777777" w:rsidR="003C5ABA" w:rsidRPr="003C5ABA" w:rsidRDefault="003C5ABA" w:rsidP="003C5ABA">
      <w:pPr>
        <w:numPr>
          <w:ilvl w:val="0"/>
          <w:numId w:val="3"/>
        </w:numPr>
        <w:spacing w:after="0"/>
        <w:textAlignment w:val="baseline"/>
        <w:rPr>
          <w:rFonts w:ascii="Century Gothic" w:eastAsia="Times New Roman" w:hAnsi="Century Gothic" w:cs="Times New Roman"/>
          <w:color w:val="333333"/>
          <w:sz w:val="20"/>
          <w:szCs w:val="20"/>
          <w:lang w:eastAsia="de-CH"/>
        </w:rPr>
      </w:pPr>
      <w:r w:rsidRPr="003C5ABA">
        <w:rPr>
          <w:rFonts w:ascii="Century Gothic" w:eastAsia="Times New Roman" w:hAnsi="Century Gothic" w:cs="Times New Roman"/>
          <w:color w:val="333333"/>
          <w:sz w:val="20"/>
          <w:szCs w:val="20"/>
          <w:lang w:eastAsia="de-CH"/>
        </w:rPr>
        <w:t>Lass mich bitte ausreden.</w:t>
      </w:r>
    </w:p>
    <w:p w14:paraId="5DF95C94" w14:textId="30144A08" w:rsidR="003C5ABA" w:rsidRPr="003C5ABA" w:rsidRDefault="003C5ABA" w:rsidP="003C5ABA">
      <w:pPr>
        <w:numPr>
          <w:ilvl w:val="0"/>
          <w:numId w:val="3"/>
        </w:numPr>
        <w:spacing w:after="0"/>
        <w:textAlignment w:val="baseline"/>
        <w:rPr>
          <w:rFonts w:ascii="Century Gothic" w:eastAsia="Times New Roman" w:hAnsi="Century Gothic" w:cs="Times New Roman"/>
          <w:color w:val="333333"/>
          <w:sz w:val="20"/>
          <w:szCs w:val="20"/>
          <w:lang w:eastAsia="de-CH"/>
        </w:rPr>
      </w:pPr>
      <w:r w:rsidRPr="003C5ABA">
        <w:rPr>
          <w:rFonts w:ascii="Century Gothic" w:eastAsia="Times New Roman" w:hAnsi="Century Gothic" w:cs="Times New Roman"/>
          <w:color w:val="333333"/>
          <w:sz w:val="20"/>
          <w:szCs w:val="20"/>
          <w:lang w:eastAsia="de-CH"/>
        </w:rPr>
        <w:t>Ich führe meine Gedanken gerne zu Ende</w:t>
      </w:r>
      <w:r>
        <w:rPr>
          <w:rFonts w:ascii="Century Gothic" w:eastAsia="Times New Roman" w:hAnsi="Century Gothic" w:cs="Times New Roman"/>
          <w:color w:val="333333"/>
          <w:sz w:val="20"/>
          <w:szCs w:val="20"/>
          <w:lang w:eastAsia="de-CH"/>
        </w:rPr>
        <w:t>.</w:t>
      </w:r>
    </w:p>
    <w:p w14:paraId="29F8B8EB" w14:textId="0D54BE32" w:rsidR="003C5ABA" w:rsidRPr="003C5ABA" w:rsidRDefault="003C5ABA" w:rsidP="003B27DC">
      <w:pPr>
        <w:numPr>
          <w:ilvl w:val="0"/>
          <w:numId w:val="3"/>
        </w:numPr>
        <w:spacing w:after="0"/>
        <w:textAlignment w:val="baseline"/>
        <w:rPr>
          <w:rFonts w:ascii="Century Gothic" w:eastAsia="Times New Roman" w:hAnsi="Century Gothic" w:cs="Times New Roman"/>
          <w:b/>
          <w:bCs/>
          <w:color w:val="333333"/>
          <w:sz w:val="20"/>
          <w:szCs w:val="20"/>
          <w:lang w:eastAsia="de-CH"/>
        </w:rPr>
      </w:pPr>
      <w:r w:rsidRPr="003C5ABA">
        <w:rPr>
          <w:rFonts w:ascii="Century Gothic" w:eastAsia="Times New Roman" w:hAnsi="Century Gothic" w:cs="Times New Roman"/>
          <w:color w:val="333333"/>
          <w:sz w:val="20"/>
          <w:szCs w:val="20"/>
          <w:lang w:eastAsia="de-CH"/>
        </w:rPr>
        <w:t>Einen Moment bitte, ich möchte folgenden Gedanken ergänzen</w:t>
      </w:r>
      <w:r w:rsidRPr="003C5ABA">
        <w:rPr>
          <w:rFonts w:ascii="Century Gothic" w:eastAsia="Times New Roman" w:hAnsi="Century Gothic" w:cs="Times New Roman"/>
          <w:color w:val="333333"/>
          <w:sz w:val="20"/>
          <w:szCs w:val="20"/>
          <w:lang w:eastAsia="de-CH"/>
        </w:rPr>
        <w:t>.</w:t>
      </w:r>
    </w:p>
    <w:p w14:paraId="07113C10" w14:textId="3B39F89F" w:rsidR="003C5ABA" w:rsidRDefault="003C5ABA" w:rsidP="003C5ABA">
      <w:pPr>
        <w:spacing w:after="0"/>
        <w:textAlignment w:val="baseline"/>
        <w:rPr>
          <w:rFonts w:ascii="Century Gothic" w:eastAsia="Times New Roman" w:hAnsi="Century Gothic" w:cs="Times New Roman"/>
          <w:color w:val="333333"/>
          <w:sz w:val="20"/>
          <w:szCs w:val="20"/>
          <w:lang w:eastAsia="de-CH"/>
        </w:rPr>
      </w:pPr>
    </w:p>
    <w:p w14:paraId="3A03B830" w14:textId="3BBDEDC4" w:rsidR="003C5ABA" w:rsidRDefault="003C5ABA" w:rsidP="003C5ABA">
      <w:pPr>
        <w:spacing w:after="0"/>
        <w:textAlignment w:val="baseline"/>
        <w:rPr>
          <w:rFonts w:ascii="Century Gothic" w:eastAsia="Times New Roman" w:hAnsi="Century Gothic" w:cs="Times New Roman"/>
          <w:color w:val="333333"/>
          <w:sz w:val="20"/>
          <w:szCs w:val="20"/>
          <w:lang w:eastAsia="de-CH"/>
        </w:rPr>
      </w:pPr>
    </w:p>
    <w:p w14:paraId="3A65FFCF" w14:textId="77777777" w:rsidR="003C5ABA" w:rsidRDefault="003C5ABA" w:rsidP="003C5ABA">
      <w:pPr>
        <w:spacing w:after="0"/>
        <w:textAlignment w:val="baseline"/>
        <w:rPr>
          <w:rFonts w:ascii="Century Gothic" w:eastAsia="Times New Roman" w:hAnsi="Century Gothic" w:cs="Times New Roman"/>
          <w:b/>
          <w:bCs/>
          <w:color w:val="333333"/>
          <w:sz w:val="24"/>
          <w:szCs w:val="24"/>
          <w:lang w:eastAsia="de-CH"/>
        </w:rPr>
      </w:pPr>
    </w:p>
    <w:p w14:paraId="569F282E" w14:textId="77777777" w:rsidR="003C5ABA" w:rsidRDefault="003C5ABA" w:rsidP="003C5ABA">
      <w:pPr>
        <w:spacing w:after="0"/>
        <w:textAlignment w:val="baseline"/>
        <w:rPr>
          <w:rFonts w:ascii="Century Gothic" w:eastAsia="Times New Roman" w:hAnsi="Century Gothic" w:cs="Times New Roman"/>
          <w:b/>
          <w:bCs/>
          <w:color w:val="333333"/>
          <w:sz w:val="24"/>
          <w:szCs w:val="24"/>
          <w:lang w:eastAsia="de-CH"/>
        </w:rPr>
      </w:pPr>
    </w:p>
    <w:p w14:paraId="0B41B0F7" w14:textId="1BE5D69D" w:rsidR="003C5ABA" w:rsidRDefault="003C5ABA" w:rsidP="003C5ABA">
      <w:pPr>
        <w:spacing w:after="0"/>
        <w:textAlignment w:val="baseline"/>
        <w:rPr>
          <w:rFonts w:ascii="Century Gothic" w:eastAsia="Times New Roman" w:hAnsi="Century Gothic" w:cs="Times New Roman"/>
          <w:b/>
          <w:bCs/>
          <w:color w:val="333333"/>
          <w:sz w:val="24"/>
          <w:szCs w:val="24"/>
          <w:lang w:eastAsia="de-CH"/>
        </w:rPr>
      </w:pPr>
    </w:p>
    <w:p w14:paraId="5B66F9DC" w14:textId="77777777" w:rsidR="00FB33E5" w:rsidRPr="00FB33E5" w:rsidRDefault="00FB33E5" w:rsidP="003C5ABA">
      <w:pPr>
        <w:spacing w:after="0"/>
        <w:textAlignment w:val="baseline"/>
        <w:rPr>
          <w:rFonts w:ascii="Century Gothic" w:eastAsia="Times New Roman" w:hAnsi="Century Gothic" w:cs="Times New Roman"/>
          <w:b/>
          <w:bCs/>
          <w:color w:val="333333"/>
          <w:sz w:val="20"/>
          <w:szCs w:val="20"/>
          <w:lang w:eastAsia="de-CH"/>
        </w:rPr>
      </w:pPr>
    </w:p>
    <w:p w14:paraId="32325350" w14:textId="1562F0D6" w:rsidR="003C5ABA" w:rsidRDefault="003C5ABA" w:rsidP="003C5ABA">
      <w:pPr>
        <w:spacing w:after="0"/>
        <w:textAlignment w:val="baseline"/>
        <w:rPr>
          <w:rFonts w:ascii="Century Gothic" w:eastAsia="Times New Roman" w:hAnsi="Century Gothic" w:cs="Times New Roman"/>
          <w:b/>
          <w:bCs/>
          <w:color w:val="333333"/>
          <w:sz w:val="20"/>
          <w:szCs w:val="20"/>
          <w:lang w:eastAsia="de-CH"/>
        </w:rPr>
      </w:pPr>
      <w:r>
        <w:rPr>
          <w:rFonts w:ascii="Century Gothic" w:eastAsia="Times New Roman" w:hAnsi="Century Gothic" w:cs="Times New Roman"/>
          <w:b/>
          <w:bCs/>
          <w:color w:val="333333"/>
          <w:sz w:val="24"/>
          <w:szCs w:val="24"/>
          <w:lang w:eastAsia="de-CH"/>
        </w:rPr>
        <w:t xml:space="preserve">Situation </w:t>
      </w:r>
      <w:r w:rsidR="00FB33E5">
        <w:rPr>
          <w:rFonts w:ascii="Century Gothic" w:eastAsia="Times New Roman" w:hAnsi="Century Gothic" w:cs="Times New Roman"/>
          <w:b/>
          <w:bCs/>
          <w:color w:val="333333"/>
          <w:sz w:val="24"/>
          <w:szCs w:val="24"/>
          <w:lang w:eastAsia="de-CH"/>
        </w:rPr>
        <w:t>3</w:t>
      </w:r>
    </w:p>
    <w:p w14:paraId="02547A0E" w14:textId="17ABACBD" w:rsidR="003C5ABA" w:rsidRDefault="003C5ABA" w:rsidP="003C5ABA">
      <w:pPr>
        <w:spacing w:after="0"/>
        <w:textAlignment w:val="baseline"/>
        <w:rPr>
          <w:rFonts w:ascii="Century Gothic" w:eastAsia="Times New Roman" w:hAnsi="Century Gothic" w:cs="Times New Roman"/>
          <w:b/>
          <w:bCs/>
          <w:color w:val="333333"/>
          <w:sz w:val="20"/>
          <w:szCs w:val="20"/>
          <w:lang w:eastAsia="de-CH"/>
        </w:rPr>
      </w:pPr>
      <w:r>
        <w:rPr>
          <w:rFonts w:ascii="Century Gothic" w:eastAsia="Times New Roman" w:hAnsi="Century Gothic" w:cs="Times New Roman"/>
          <w:b/>
          <w:bCs/>
          <w:color w:val="333333"/>
          <w:sz w:val="20"/>
          <w:szCs w:val="20"/>
          <w:lang w:eastAsia="de-CH"/>
        </w:rPr>
        <w:t>«</w:t>
      </w:r>
      <w:r>
        <w:rPr>
          <w:rFonts w:ascii="Century Gothic" w:eastAsia="Times New Roman" w:hAnsi="Century Gothic" w:cs="Times New Roman"/>
          <w:b/>
          <w:bCs/>
          <w:color w:val="333333"/>
          <w:sz w:val="20"/>
          <w:szCs w:val="20"/>
          <w:lang w:eastAsia="de-CH"/>
        </w:rPr>
        <w:t>Vorhin hat jemand einen guten Gedanken geäussert. Ich möchte dazu etwas ergänzen</w:t>
      </w:r>
      <w:r>
        <w:rPr>
          <w:rFonts w:ascii="Century Gothic" w:eastAsia="Times New Roman" w:hAnsi="Century Gothic" w:cs="Times New Roman"/>
          <w:b/>
          <w:bCs/>
          <w:color w:val="333333"/>
          <w:sz w:val="20"/>
          <w:szCs w:val="20"/>
          <w:lang w:eastAsia="de-CH"/>
        </w:rPr>
        <w:t>.»</w:t>
      </w:r>
    </w:p>
    <w:p w14:paraId="0FD2ECE5" w14:textId="2ADCC7F9" w:rsidR="00FB33E5" w:rsidRPr="00FB33E5" w:rsidRDefault="00FB33E5" w:rsidP="00FB33E5">
      <w:pPr>
        <w:spacing w:before="100" w:beforeAutospacing="1" w:after="100" w:afterAutospacing="1"/>
        <w:jc w:val="both"/>
        <w:textAlignment w:val="baseline"/>
        <w:rPr>
          <w:rFonts w:ascii="Century Gothic" w:eastAsia="Times New Roman" w:hAnsi="Century Gothic" w:cs="Times New Roman"/>
          <w:color w:val="333333"/>
          <w:sz w:val="20"/>
          <w:szCs w:val="20"/>
          <w:lang w:eastAsia="de-CH"/>
        </w:rPr>
      </w:pPr>
      <w:r w:rsidRPr="00FB33E5">
        <w:rPr>
          <w:rFonts w:ascii="Century Gothic" w:eastAsia="Times New Roman" w:hAnsi="Century Gothic" w:cs="Times New Roman"/>
          <w:color w:val="333333"/>
          <w:sz w:val="20"/>
          <w:szCs w:val="20"/>
          <w:lang w:eastAsia="de-CH"/>
        </w:rPr>
        <w:t>Eine gute und für alle befriedigende Diskussion ergibt sich vor allem dann, wenn die Diskutierenden aufeinander eingehen und die Gedankengänge der anderen aufgreifen. Das können wi</w:t>
      </w:r>
      <w:r>
        <w:rPr>
          <w:rFonts w:ascii="Century Gothic" w:eastAsia="Times New Roman" w:hAnsi="Century Gothic" w:cs="Times New Roman"/>
          <w:color w:val="333333"/>
          <w:sz w:val="20"/>
          <w:szCs w:val="20"/>
          <w:lang w:eastAsia="de-CH"/>
        </w:rPr>
        <w:t>r mit untenstehenden Formulierungen</w:t>
      </w:r>
      <w:r w:rsidRPr="00FB33E5">
        <w:rPr>
          <w:rFonts w:ascii="Century Gothic" w:eastAsia="Times New Roman" w:hAnsi="Century Gothic" w:cs="Times New Roman"/>
          <w:color w:val="333333"/>
          <w:sz w:val="20"/>
          <w:szCs w:val="20"/>
          <w:lang w:eastAsia="de-CH"/>
        </w:rPr>
        <w:t xml:space="preserve"> tun</w:t>
      </w:r>
      <w:r>
        <w:rPr>
          <w:rFonts w:ascii="Century Gothic" w:eastAsia="Times New Roman" w:hAnsi="Century Gothic" w:cs="Times New Roman"/>
          <w:color w:val="333333"/>
          <w:sz w:val="20"/>
          <w:szCs w:val="20"/>
          <w:lang w:eastAsia="de-CH"/>
        </w:rPr>
        <w:t>.</w:t>
      </w:r>
    </w:p>
    <w:p w14:paraId="2EE96EF3" w14:textId="77777777" w:rsidR="00FB33E5" w:rsidRPr="00FB33E5" w:rsidRDefault="00FB33E5" w:rsidP="00FB33E5">
      <w:pPr>
        <w:numPr>
          <w:ilvl w:val="0"/>
          <w:numId w:val="4"/>
        </w:numPr>
        <w:spacing w:after="0"/>
        <w:jc w:val="both"/>
        <w:textAlignment w:val="baseline"/>
        <w:rPr>
          <w:rFonts w:ascii="Century Gothic" w:eastAsia="Times New Roman" w:hAnsi="Century Gothic" w:cs="Times New Roman"/>
          <w:color w:val="333333"/>
          <w:sz w:val="20"/>
          <w:szCs w:val="20"/>
          <w:lang w:eastAsia="de-CH"/>
        </w:rPr>
      </w:pPr>
      <w:r w:rsidRPr="00FB33E5">
        <w:rPr>
          <w:rFonts w:ascii="Century Gothic" w:eastAsia="Times New Roman" w:hAnsi="Century Gothic" w:cs="Times New Roman"/>
          <w:color w:val="333333"/>
          <w:sz w:val="20"/>
          <w:szCs w:val="20"/>
          <w:lang w:eastAsia="de-CH"/>
        </w:rPr>
        <w:t>Dein drittes Argument leuchtet mir nicht ein, denn …</w:t>
      </w:r>
    </w:p>
    <w:p w14:paraId="4C522BBB" w14:textId="77777777" w:rsidR="00FB33E5" w:rsidRPr="00FB33E5" w:rsidRDefault="00FB33E5" w:rsidP="00FB33E5">
      <w:pPr>
        <w:numPr>
          <w:ilvl w:val="0"/>
          <w:numId w:val="4"/>
        </w:numPr>
        <w:spacing w:after="0"/>
        <w:jc w:val="both"/>
        <w:textAlignment w:val="baseline"/>
        <w:rPr>
          <w:rFonts w:ascii="Century Gothic" w:eastAsia="Times New Roman" w:hAnsi="Century Gothic" w:cs="Times New Roman"/>
          <w:color w:val="333333"/>
          <w:sz w:val="20"/>
          <w:szCs w:val="20"/>
          <w:lang w:eastAsia="de-CH"/>
        </w:rPr>
      </w:pPr>
      <w:r w:rsidRPr="00FB33E5">
        <w:rPr>
          <w:rFonts w:ascii="Century Gothic" w:eastAsia="Times New Roman" w:hAnsi="Century Gothic" w:cs="Times New Roman"/>
          <w:color w:val="333333"/>
          <w:sz w:val="20"/>
          <w:szCs w:val="20"/>
          <w:lang w:eastAsia="de-CH"/>
        </w:rPr>
        <w:t>Zu deinem letzten Punkt X habe ich ein Beispiel …</w:t>
      </w:r>
    </w:p>
    <w:p w14:paraId="576D2BCD" w14:textId="5C75841B" w:rsidR="003C5ABA" w:rsidRPr="00FB33E5" w:rsidRDefault="00FB33E5" w:rsidP="00DD3707">
      <w:pPr>
        <w:numPr>
          <w:ilvl w:val="0"/>
          <w:numId w:val="4"/>
        </w:numPr>
        <w:spacing w:after="0"/>
        <w:jc w:val="both"/>
        <w:textAlignment w:val="baseline"/>
        <w:rPr>
          <w:rFonts w:ascii="Century Gothic" w:eastAsia="Times New Roman" w:hAnsi="Century Gothic" w:cs="Times New Roman"/>
          <w:b/>
          <w:bCs/>
          <w:color w:val="333333"/>
          <w:sz w:val="20"/>
          <w:szCs w:val="20"/>
          <w:lang w:eastAsia="de-CH"/>
        </w:rPr>
      </w:pPr>
      <w:r w:rsidRPr="00FB33E5">
        <w:rPr>
          <w:rFonts w:ascii="Century Gothic" w:eastAsia="Times New Roman" w:hAnsi="Century Gothic" w:cs="Times New Roman"/>
          <w:color w:val="333333"/>
          <w:sz w:val="20"/>
          <w:szCs w:val="20"/>
          <w:lang w:eastAsia="de-CH"/>
        </w:rPr>
        <w:t>Durch deine Ausführungen ist mir eben folgende Idee gekommen: …</w:t>
      </w:r>
    </w:p>
    <w:p w14:paraId="2359EC02" w14:textId="4BBFC74B" w:rsidR="00FB33E5" w:rsidRDefault="00FB33E5" w:rsidP="00FB33E5">
      <w:pPr>
        <w:spacing w:after="0"/>
        <w:jc w:val="both"/>
        <w:textAlignment w:val="baseline"/>
        <w:rPr>
          <w:rFonts w:ascii="Century Gothic" w:eastAsia="Times New Roman" w:hAnsi="Century Gothic" w:cs="Times New Roman"/>
          <w:color w:val="333333"/>
          <w:sz w:val="20"/>
          <w:szCs w:val="20"/>
          <w:lang w:eastAsia="de-CH"/>
        </w:rPr>
      </w:pPr>
    </w:p>
    <w:p w14:paraId="174D556D" w14:textId="0CD2ED86" w:rsidR="00FB33E5" w:rsidRDefault="00FB33E5" w:rsidP="00FB33E5">
      <w:pPr>
        <w:spacing w:after="0"/>
        <w:jc w:val="both"/>
        <w:textAlignment w:val="baseline"/>
        <w:rPr>
          <w:rFonts w:ascii="Century Gothic" w:eastAsia="Times New Roman" w:hAnsi="Century Gothic" w:cs="Times New Roman"/>
          <w:color w:val="333333"/>
          <w:sz w:val="20"/>
          <w:szCs w:val="20"/>
          <w:lang w:eastAsia="de-CH"/>
        </w:rPr>
      </w:pPr>
    </w:p>
    <w:p w14:paraId="3979C055" w14:textId="06722BA4" w:rsidR="00FB33E5" w:rsidRDefault="00FB33E5" w:rsidP="00FB33E5">
      <w:pPr>
        <w:spacing w:after="0"/>
        <w:textAlignment w:val="baseline"/>
        <w:rPr>
          <w:rFonts w:ascii="Century Gothic" w:eastAsia="Times New Roman" w:hAnsi="Century Gothic" w:cs="Times New Roman"/>
          <w:b/>
          <w:bCs/>
          <w:color w:val="333333"/>
          <w:sz w:val="20"/>
          <w:szCs w:val="20"/>
          <w:lang w:eastAsia="de-CH"/>
        </w:rPr>
      </w:pPr>
      <w:r>
        <w:rPr>
          <w:rFonts w:ascii="Century Gothic" w:eastAsia="Times New Roman" w:hAnsi="Century Gothic" w:cs="Times New Roman"/>
          <w:b/>
          <w:bCs/>
          <w:color w:val="333333"/>
          <w:sz w:val="24"/>
          <w:szCs w:val="24"/>
          <w:lang w:eastAsia="de-CH"/>
        </w:rPr>
        <w:t xml:space="preserve">Situation </w:t>
      </w:r>
      <w:r>
        <w:rPr>
          <w:rFonts w:ascii="Century Gothic" w:eastAsia="Times New Roman" w:hAnsi="Century Gothic" w:cs="Times New Roman"/>
          <w:b/>
          <w:bCs/>
          <w:color w:val="333333"/>
          <w:sz w:val="24"/>
          <w:szCs w:val="24"/>
          <w:lang w:eastAsia="de-CH"/>
        </w:rPr>
        <w:t>4</w:t>
      </w:r>
    </w:p>
    <w:p w14:paraId="64B05A7B" w14:textId="42A5B29F" w:rsidR="00FB33E5" w:rsidRDefault="00FB33E5" w:rsidP="00FB33E5">
      <w:pPr>
        <w:spacing w:after="0"/>
        <w:textAlignment w:val="baseline"/>
        <w:rPr>
          <w:rFonts w:ascii="Century Gothic" w:eastAsia="Times New Roman" w:hAnsi="Century Gothic" w:cs="Times New Roman"/>
          <w:b/>
          <w:bCs/>
          <w:color w:val="333333"/>
          <w:sz w:val="20"/>
          <w:szCs w:val="20"/>
          <w:lang w:eastAsia="de-CH"/>
        </w:rPr>
      </w:pPr>
      <w:r>
        <w:rPr>
          <w:rFonts w:ascii="Century Gothic" w:eastAsia="Times New Roman" w:hAnsi="Century Gothic" w:cs="Times New Roman"/>
          <w:b/>
          <w:bCs/>
          <w:color w:val="333333"/>
          <w:sz w:val="20"/>
          <w:szCs w:val="20"/>
          <w:lang w:eastAsia="de-CH"/>
        </w:rPr>
        <w:t>«</w:t>
      </w:r>
      <w:r>
        <w:rPr>
          <w:rFonts w:ascii="Century Gothic" w:eastAsia="Times New Roman" w:hAnsi="Century Gothic" w:cs="Times New Roman"/>
          <w:b/>
          <w:bCs/>
          <w:color w:val="333333"/>
          <w:sz w:val="20"/>
          <w:szCs w:val="20"/>
          <w:lang w:eastAsia="de-CH"/>
        </w:rPr>
        <w:t>Ich konnte meine Meinung sagen</w:t>
      </w:r>
      <w:r>
        <w:rPr>
          <w:rFonts w:ascii="Century Gothic" w:eastAsia="Times New Roman" w:hAnsi="Century Gothic" w:cs="Times New Roman"/>
          <w:b/>
          <w:bCs/>
          <w:color w:val="333333"/>
          <w:sz w:val="20"/>
          <w:szCs w:val="20"/>
          <w:lang w:eastAsia="de-CH"/>
        </w:rPr>
        <w:t>.</w:t>
      </w:r>
      <w:r>
        <w:rPr>
          <w:rFonts w:ascii="Century Gothic" w:eastAsia="Times New Roman" w:hAnsi="Century Gothic" w:cs="Times New Roman"/>
          <w:b/>
          <w:bCs/>
          <w:color w:val="333333"/>
          <w:sz w:val="20"/>
          <w:szCs w:val="20"/>
          <w:lang w:eastAsia="de-CH"/>
        </w:rPr>
        <w:t xml:space="preserve"> Jetzt möchte ich wissen, was die anderen denken.</w:t>
      </w:r>
      <w:r>
        <w:rPr>
          <w:rFonts w:ascii="Century Gothic" w:eastAsia="Times New Roman" w:hAnsi="Century Gothic" w:cs="Times New Roman"/>
          <w:b/>
          <w:bCs/>
          <w:color w:val="333333"/>
          <w:sz w:val="20"/>
          <w:szCs w:val="20"/>
          <w:lang w:eastAsia="de-CH"/>
        </w:rPr>
        <w:t>»</w:t>
      </w:r>
    </w:p>
    <w:p w14:paraId="3055DCD5" w14:textId="392320EC" w:rsidR="00FB33E5" w:rsidRPr="00FB33E5" w:rsidRDefault="00FB33E5" w:rsidP="00FB33E5">
      <w:pPr>
        <w:spacing w:before="100" w:beforeAutospacing="1" w:after="100" w:afterAutospacing="1"/>
        <w:jc w:val="both"/>
        <w:textAlignment w:val="baseline"/>
        <w:rPr>
          <w:rFonts w:ascii="Century Gothic" w:eastAsia="Times New Roman" w:hAnsi="Century Gothic" w:cs="Times New Roman"/>
          <w:color w:val="333333"/>
          <w:sz w:val="20"/>
          <w:szCs w:val="20"/>
          <w:lang w:eastAsia="de-CH"/>
        </w:rPr>
      </w:pPr>
      <w:r w:rsidRPr="00FB33E5">
        <w:rPr>
          <w:rFonts w:ascii="Century Gothic" w:eastAsia="Times New Roman" w:hAnsi="Century Gothic" w:cs="Times New Roman"/>
          <w:color w:val="333333"/>
          <w:sz w:val="20"/>
          <w:szCs w:val="20"/>
          <w:lang w:eastAsia="de-CH"/>
        </w:rPr>
        <w:t xml:space="preserve">Den anderen geht es gleich wie uns, auch sie möchten gerne zu Wort kommen. Statt einfach zu verstummen, runden wir unsere Ausführungen ab und geben das Wort bewusst weiter. </w:t>
      </w:r>
      <w:r>
        <w:rPr>
          <w:rFonts w:ascii="Century Gothic" w:eastAsia="Times New Roman" w:hAnsi="Century Gothic" w:cs="Times New Roman"/>
          <w:color w:val="333333"/>
          <w:sz w:val="20"/>
          <w:szCs w:val="20"/>
          <w:lang w:eastAsia="de-CH"/>
        </w:rPr>
        <w:t xml:space="preserve">Untenstehende Formulierungen helfen uns dabei. </w:t>
      </w:r>
    </w:p>
    <w:p w14:paraId="19868D5D" w14:textId="77777777" w:rsidR="00FB33E5" w:rsidRPr="00FB33E5" w:rsidRDefault="00FB33E5" w:rsidP="00FB33E5">
      <w:pPr>
        <w:numPr>
          <w:ilvl w:val="0"/>
          <w:numId w:val="5"/>
        </w:numPr>
        <w:spacing w:after="0"/>
        <w:jc w:val="both"/>
        <w:textAlignment w:val="baseline"/>
        <w:rPr>
          <w:rFonts w:ascii="Century Gothic" w:eastAsia="Times New Roman" w:hAnsi="Century Gothic" w:cs="Times New Roman"/>
          <w:color w:val="333333"/>
          <w:sz w:val="20"/>
          <w:szCs w:val="20"/>
          <w:lang w:eastAsia="de-CH"/>
        </w:rPr>
      </w:pPr>
      <w:r w:rsidRPr="00FB33E5">
        <w:rPr>
          <w:rFonts w:ascii="Century Gothic" w:eastAsia="Times New Roman" w:hAnsi="Century Gothic" w:cs="Times New Roman"/>
          <w:color w:val="333333"/>
          <w:sz w:val="20"/>
          <w:szCs w:val="20"/>
          <w:lang w:eastAsia="de-CH"/>
        </w:rPr>
        <w:t>Mein drittes und letztes Argument …</w:t>
      </w:r>
    </w:p>
    <w:p w14:paraId="59E9F297" w14:textId="77777777" w:rsidR="00FB33E5" w:rsidRPr="00FB33E5" w:rsidRDefault="00FB33E5" w:rsidP="00FB33E5">
      <w:pPr>
        <w:numPr>
          <w:ilvl w:val="0"/>
          <w:numId w:val="5"/>
        </w:numPr>
        <w:spacing w:after="0"/>
        <w:jc w:val="both"/>
        <w:textAlignment w:val="baseline"/>
        <w:rPr>
          <w:rFonts w:ascii="Century Gothic" w:eastAsia="Times New Roman" w:hAnsi="Century Gothic" w:cs="Times New Roman"/>
          <w:color w:val="333333"/>
          <w:sz w:val="20"/>
          <w:szCs w:val="20"/>
          <w:lang w:eastAsia="de-CH"/>
        </w:rPr>
      </w:pPr>
      <w:r w:rsidRPr="00FB33E5">
        <w:rPr>
          <w:rFonts w:ascii="Century Gothic" w:eastAsia="Times New Roman" w:hAnsi="Century Gothic" w:cs="Times New Roman"/>
          <w:color w:val="333333"/>
          <w:sz w:val="20"/>
          <w:szCs w:val="20"/>
          <w:lang w:eastAsia="de-CH"/>
        </w:rPr>
        <w:t>Ich möchte nur noch Folgendes sagen: …</w:t>
      </w:r>
    </w:p>
    <w:p w14:paraId="7F0C6178" w14:textId="77777777" w:rsidR="00FB33E5" w:rsidRPr="00FB33E5" w:rsidRDefault="00FB33E5" w:rsidP="00FB33E5">
      <w:pPr>
        <w:numPr>
          <w:ilvl w:val="0"/>
          <w:numId w:val="5"/>
        </w:numPr>
        <w:spacing w:after="0"/>
        <w:jc w:val="both"/>
        <w:textAlignment w:val="baseline"/>
        <w:rPr>
          <w:rFonts w:ascii="Century Gothic" w:eastAsia="Times New Roman" w:hAnsi="Century Gothic" w:cs="Times New Roman"/>
          <w:color w:val="333333"/>
          <w:sz w:val="20"/>
          <w:szCs w:val="20"/>
          <w:lang w:eastAsia="de-CH"/>
        </w:rPr>
      </w:pPr>
      <w:r w:rsidRPr="00FB33E5">
        <w:rPr>
          <w:rFonts w:ascii="Century Gothic" w:eastAsia="Times New Roman" w:hAnsi="Century Gothic" w:cs="Times New Roman"/>
          <w:color w:val="333333"/>
          <w:sz w:val="20"/>
          <w:szCs w:val="20"/>
          <w:lang w:eastAsia="de-CH"/>
        </w:rPr>
        <w:t>Abschliessend möchte ich festhalten, dass …</w:t>
      </w:r>
    </w:p>
    <w:p w14:paraId="190437E6" w14:textId="77777777" w:rsidR="00FB33E5" w:rsidRPr="00FB33E5" w:rsidRDefault="00FB33E5" w:rsidP="00FB33E5">
      <w:pPr>
        <w:numPr>
          <w:ilvl w:val="0"/>
          <w:numId w:val="5"/>
        </w:numPr>
        <w:jc w:val="both"/>
        <w:textAlignment w:val="baseline"/>
        <w:rPr>
          <w:rFonts w:ascii="Century Gothic" w:eastAsia="Times New Roman" w:hAnsi="Century Gothic" w:cs="Times New Roman"/>
          <w:color w:val="333333"/>
          <w:sz w:val="20"/>
          <w:szCs w:val="20"/>
          <w:lang w:eastAsia="de-CH"/>
        </w:rPr>
      </w:pPr>
      <w:r w:rsidRPr="00FB33E5">
        <w:rPr>
          <w:rFonts w:ascii="Century Gothic" w:eastAsia="Times New Roman" w:hAnsi="Century Gothic" w:cs="Times New Roman"/>
          <w:color w:val="333333"/>
          <w:sz w:val="20"/>
          <w:szCs w:val="20"/>
          <w:lang w:eastAsia="de-CH"/>
        </w:rPr>
        <w:t>Es interessiert mich, was du dazu meinst.</w:t>
      </w:r>
    </w:p>
    <w:p w14:paraId="05B9E2F2" w14:textId="77777777" w:rsidR="00FB33E5" w:rsidRDefault="00FB33E5" w:rsidP="00FB33E5">
      <w:pPr>
        <w:spacing w:after="0"/>
        <w:textAlignment w:val="baseline"/>
        <w:rPr>
          <w:rFonts w:ascii="Century Gothic" w:eastAsia="Times New Roman" w:hAnsi="Century Gothic" w:cs="Times New Roman"/>
          <w:b/>
          <w:bCs/>
          <w:color w:val="333333"/>
          <w:sz w:val="20"/>
          <w:szCs w:val="20"/>
          <w:lang w:eastAsia="de-CH"/>
        </w:rPr>
      </w:pPr>
    </w:p>
    <w:p w14:paraId="12EEE6A1" w14:textId="77777777" w:rsidR="00FB33E5" w:rsidRPr="00FB33E5" w:rsidRDefault="00FB33E5" w:rsidP="00FB33E5">
      <w:pPr>
        <w:spacing w:after="0"/>
        <w:jc w:val="both"/>
        <w:textAlignment w:val="baseline"/>
        <w:rPr>
          <w:rFonts w:ascii="Century Gothic" w:eastAsia="Times New Roman" w:hAnsi="Century Gothic" w:cs="Times New Roman"/>
          <w:b/>
          <w:bCs/>
          <w:color w:val="333333"/>
          <w:sz w:val="20"/>
          <w:szCs w:val="20"/>
          <w:lang w:eastAsia="de-CH"/>
        </w:rPr>
      </w:pPr>
    </w:p>
    <w:p w14:paraId="00575A5D" w14:textId="77777777" w:rsidR="003C5ABA" w:rsidRPr="003C5ABA" w:rsidRDefault="003C5ABA" w:rsidP="003C5ABA">
      <w:pPr>
        <w:spacing w:after="0"/>
        <w:textAlignment w:val="baseline"/>
        <w:rPr>
          <w:rFonts w:ascii="Century Gothic" w:eastAsia="Times New Roman" w:hAnsi="Century Gothic" w:cs="Times New Roman"/>
          <w:b/>
          <w:bCs/>
          <w:color w:val="333333"/>
          <w:sz w:val="20"/>
          <w:szCs w:val="20"/>
          <w:lang w:eastAsia="de-CH"/>
        </w:rPr>
      </w:pPr>
    </w:p>
    <w:p w14:paraId="22DF7C86" w14:textId="77777777" w:rsidR="003C5ABA" w:rsidRPr="003C5ABA" w:rsidRDefault="003C5ABA" w:rsidP="003C5ABA">
      <w:pPr>
        <w:spacing w:after="0"/>
        <w:rPr>
          <w:rFonts w:ascii="Century Gothic" w:hAnsi="Century Gothic"/>
          <w:b/>
          <w:bCs/>
          <w:sz w:val="20"/>
          <w:szCs w:val="20"/>
        </w:rPr>
      </w:pPr>
    </w:p>
    <w:sectPr w:rsidR="003C5ABA" w:rsidRPr="003C5ABA" w:rsidSect="003C5ABA">
      <w:headerReference w:type="default"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B1F1" w14:textId="77777777" w:rsidR="00FB33E5" w:rsidRDefault="00FB33E5" w:rsidP="00FB33E5">
      <w:pPr>
        <w:spacing w:after="0" w:line="240" w:lineRule="auto"/>
      </w:pPr>
      <w:r>
        <w:separator/>
      </w:r>
    </w:p>
  </w:endnote>
  <w:endnote w:type="continuationSeparator" w:id="0">
    <w:p w14:paraId="3169DE67" w14:textId="77777777" w:rsidR="00FB33E5" w:rsidRDefault="00FB33E5" w:rsidP="00FB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B2A0" w14:textId="143F0705" w:rsidR="00FB33E5" w:rsidRDefault="00FB33E5" w:rsidP="00FB33E5">
    <w:pPr>
      <w:pStyle w:val="Fuzeile"/>
      <w:pBdr>
        <w:top w:val="single" w:sz="4" w:space="1" w:color="auto"/>
      </w:pBdr>
    </w:pPr>
    <w:proofErr w:type="spellStart"/>
    <w:r>
      <w:rPr>
        <w:rFonts w:ascii="Century Gothic" w:hAnsi="Century Gothic"/>
        <w:sz w:val="16"/>
        <w:szCs w:val="16"/>
      </w:rPr>
      <w:t>MySkillbox</w:t>
    </w:r>
    <w:proofErr w:type="spellEnd"/>
    <w:r>
      <w:rPr>
        <w:rFonts w:ascii="Century Gothic" w:hAnsi="Century Gothic"/>
        <w:sz w:val="16"/>
        <w:szCs w:val="16"/>
      </w:rPr>
      <w:t>/</w:t>
    </w:r>
    <w:proofErr w:type="spellStart"/>
    <w:r>
      <w:rPr>
        <w:rFonts w:ascii="Century Gothic" w:hAnsi="Century Gothic"/>
        <w:sz w:val="16"/>
        <w:szCs w:val="16"/>
      </w:rPr>
      <w:t>cpsch</w:t>
    </w:r>
    <w:proofErr w:type="spellEnd"/>
    <w:r>
      <w:rPr>
        <w:rFonts w:ascii="Century Gothic" w:hAnsi="Century Gothic"/>
        <w:sz w:val="16"/>
        <w:szCs w:val="16"/>
      </w:rPr>
      <w:tab/>
    </w:r>
    <w:r>
      <w:rPr>
        <w:rFonts w:ascii="Century Gothic" w:hAnsi="Century Gothic"/>
        <w:sz w:val="16"/>
        <w:szCs w:val="16"/>
      </w:rPr>
      <w:tab/>
    </w:r>
    <w:r>
      <w:rPr>
        <w:rFonts w:ascii="Century Gothic" w:hAnsi="Century Gothic"/>
        <w:sz w:val="16"/>
        <w:szCs w:val="16"/>
      </w:rPr>
      <w:fldChar w:fldCharType="begin"/>
    </w:r>
    <w:r>
      <w:rPr>
        <w:rFonts w:ascii="Century Gothic" w:hAnsi="Century Gothic"/>
        <w:sz w:val="16"/>
        <w:szCs w:val="16"/>
      </w:rPr>
      <w:instrText xml:space="preserve"> PAGE  \* Arabic  \* MERGEFORMAT </w:instrText>
    </w:r>
    <w:r>
      <w:rPr>
        <w:rFonts w:ascii="Century Gothic" w:hAnsi="Century Gothic"/>
        <w:sz w:val="16"/>
        <w:szCs w:val="16"/>
      </w:rPr>
      <w:fldChar w:fldCharType="separate"/>
    </w:r>
    <w:r>
      <w:rPr>
        <w:rFonts w:ascii="Century Gothic" w:hAnsi="Century Gothic"/>
        <w:noProof/>
        <w:sz w:val="16"/>
        <w:szCs w:val="16"/>
      </w:rPr>
      <w:t>1</w:t>
    </w:r>
    <w:r>
      <w:rP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365E" w14:textId="77777777" w:rsidR="00FB33E5" w:rsidRDefault="00FB33E5" w:rsidP="00FB33E5">
      <w:pPr>
        <w:spacing w:after="0" w:line="240" w:lineRule="auto"/>
      </w:pPr>
      <w:r>
        <w:separator/>
      </w:r>
    </w:p>
  </w:footnote>
  <w:footnote w:type="continuationSeparator" w:id="0">
    <w:p w14:paraId="79F201D1" w14:textId="77777777" w:rsidR="00FB33E5" w:rsidRDefault="00FB33E5" w:rsidP="00FB3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3D90" w14:textId="78222A9F" w:rsidR="00FB33E5" w:rsidRDefault="00FB33E5">
    <w:pPr>
      <w:pStyle w:val="Kopfzeile"/>
      <w:rPr>
        <w:rFonts w:ascii="Century Gothic" w:hAnsi="Century Gothic"/>
        <w:b/>
        <w:bCs/>
        <w:sz w:val="16"/>
        <w:szCs w:val="16"/>
      </w:rPr>
    </w:pPr>
    <w:r>
      <w:rPr>
        <w:rFonts w:ascii="Century Gothic" w:hAnsi="Century Gothic"/>
        <w:b/>
        <w:bCs/>
        <w:sz w:val="16"/>
        <w:szCs w:val="16"/>
      </w:rPr>
      <w:t>GIBS Freiburg</w:t>
    </w:r>
    <w:r>
      <w:rPr>
        <w:rFonts w:ascii="Century Gothic" w:hAnsi="Century Gothic"/>
        <w:b/>
        <w:bCs/>
        <w:sz w:val="16"/>
        <w:szCs w:val="16"/>
      </w:rPr>
      <w:tab/>
    </w:r>
    <w:r>
      <w:rPr>
        <w:rFonts w:ascii="Century Gothic" w:hAnsi="Century Gothic"/>
        <w:b/>
        <w:bCs/>
        <w:sz w:val="16"/>
        <w:szCs w:val="16"/>
      </w:rPr>
      <w:tab/>
      <w:t>Sprache &amp; Kommunikation</w:t>
    </w:r>
  </w:p>
  <w:p w14:paraId="51CA1417" w14:textId="5E67F1EF" w:rsidR="00FB33E5" w:rsidRDefault="00FB33E5">
    <w:pPr>
      <w:pStyle w:val="Kopfzeile"/>
      <w:rPr>
        <w:rFonts w:ascii="Century Gothic" w:hAnsi="Century Gothic"/>
        <w:sz w:val="16"/>
        <w:szCs w:val="16"/>
      </w:rPr>
    </w:pPr>
    <w:r>
      <w:rPr>
        <w:rFonts w:ascii="Century Gothic" w:hAnsi="Century Gothic"/>
        <w:sz w:val="16"/>
        <w:szCs w:val="16"/>
      </w:rPr>
      <w:t>Allgemeinbildung</w:t>
    </w:r>
    <w:r>
      <w:rPr>
        <w:rFonts w:ascii="Century Gothic" w:hAnsi="Century Gothic"/>
        <w:sz w:val="16"/>
        <w:szCs w:val="16"/>
      </w:rPr>
      <w:tab/>
    </w:r>
    <w:r>
      <w:rPr>
        <w:rFonts w:ascii="Century Gothic" w:hAnsi="Century Gothic"/>
        <w:sz w:val="16"/>
        <w:szCs w:val="16"/>
      </w:rPr>
      <w:tab/>
      <w:t>Sprecherwechsel</w:t>
    </w:r>
  </w:p>
  <w:p w14:paraId="0C65CC9D" w14:textId="77777777" w:rsidR="00FB33E5" w:rsidRPr="00FB33E5" w:rsidRDefault="00FB33E5" w:rsidP="00FB33E5">
    <w:pPr>
      <w:pStyle w:val="Kopfzeile"/>
      <w:pBdr>
        <w:bottom w:val="single" w:sz="4" w:space="1" w:color="auto"/>
      </w:pBdr>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1FBB"/>
    <w:multiLevelType w:val="multilevel"/>
    <w:tmpl w:val="2700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F7DA3"/>
    <w:multiLevelType w:val="multilevel"/>
    <w:tmpl w:val="3030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A28DB"/>
    <w:multiLevelType w:val="multilevel"/>
    <w:tmpl w:val="1158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216918"/>
    <w:multiLevelType w:val="multilevel"/>
    <w:tmpl w:val="20E6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C6546F"/>
    <w:multiLevelType w:val="multilevel"/>
    <w:tmpl w:val="F092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ABA"/>
    <w:rsid w:val="003945F6"/>
    <w:rsid w:val="003C5ABA"/>
    <w:rsid w:val="003E331C"/>
    <w:rsid w:val="00434453"/>
    <w:rsid w:val="00D4149B"/>
    <w:rsid w:val="00FB33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E3F86"/>
  <w15:chartTrackingRefBased/>
  <w15:docId w15:val="{892D9105-04F5-4146-BD38-A013EBFC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B33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33E5"/>
  </w:style>
  <w:style w:type="paragraph" w:styleId="Fuzeile">
    <w:name w:val="footer"/>
    <w:basedOn w:val="Standard"/>
    <w:link w:val="FuzeileZchn"/>
    <w:uiPriority w:val="99"/>
    <w:unhideWhenUsed/>
    <w:rsid w:val="00FB33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3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8987">
      <w:bodyDiv w:val="1"/>
      <w:marLeft w:val="0"/>
      <w:marRight w:val="0"/>
      <w:marTop w:val="0"/>
      <w:marBottom w:val="0"/>
      <w:divBdr>
        <w:top w:val="none" w:sz="0" w:space="0" w:color="auto"/>
        <w:left w:val="none" w:sz="0" w:space="0" w:color="auto"/>
        <w:bottom w:val="none" w:sz="0" w:space="0" w:color="auto"/>
        <w:right w:val="none" w:sz="0" w:space="0" w:color="auto"/>
      </w:divBdr>
      <w:divsChild>
        <w:div w:id="1247420062">
          <w:marLeft w:val="0"/>
          <w:marRight w:val="0"/>
          <w:marTop w:val="0"/>
          <w:marBottom w:val="450"/>
          <w:divBdr>
            <w:top w:val="none" w:sz="0" w:space="0" w:color="auto"/>
            <w:left w:val="none" w:sz="0" w:space="0" w:color="auto"/>
            <w:bottom w:val="none" w:sz="0" w:space="0" w:color="auto"/>
            <w:right w:val="none" w:sz="0" w:space="0" w:color="auto"/>
          </w:divBdr>
          <w:divsChild>
            <w:div w:id="374349955">
              <w:marLeft w:val="0"/>
              <w:marRight w:val="0"/>
              <w:marTop w:val="0"/>
              <w:marBottom w:val="0"/>
              <w:divBdr>
                <w:top w:val="none" w:sz="0" w:space="0" w:color="auto"/>
                <w:left w:val="none" w:sz="0" w:space="0" w:color="auto"/>
                <w:bottom w:val="none" w:sz="0" w:space="0" w:color="auto"/>
                <w:right w:val="none" w:sz="0" w:space="0" w:color="auto"/>
              </w:divBdr>
            </w:div>
          </w:divsChild>
        </w:div>
        <w:div w:id="337855538">
          <w:marLeft w:val="0"/>
          <w:marRight w:val="0"/>
          <w:marTop w:val="900"/>
          <w:marBottom w:val="450"/>
          <w:divBdr>
            <w:top w:val="none" w:sz="0" w:space="0" w:color="auto"/>
            <w:left w:val="none" w:sz="0" w:space="0" w:color="auto"/>
            <w:bottom w:val="none" w:sz="0" w:space="0" w:color="auto"/>
            <w:right w:val="none" w:sz="0" w:space="0" w:color="auto"/>
          </w:divBdr>
        </w:div>
        <w:div w:id="499541433">
          <w:marLeft w:val="0"/>
          <w:marRight w:val="0"/>
          <w:marTop w:val="0"/>
          <w:marBottom w:val="450"/>
          <w:divBdr>
            <w:top w:val="none" w:sz="0" w:space="0" w:color="auto"/>
            <w:left w:val="none" w:sz="0" w:space="0" w:color="auto"/>
            <w:bottom w:val="none" w:sz="0" w:space="0" w:color="auto"/>
            <w:right w:val="none" w:sz="0" w:space="0" w:color="auto"/>
          </w:divBdr>
          <w:divsChild>
            <w:div w:id="20938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0514">
      <w:bodyDiv w:val="1"/>
      <w:marLeft w:val="0"/>
      <w:marRight w:val="0"/>
      <w:marTop w:val="0"/>
      <w:marBottom w:val="0"/>
      <w:divBdr>
        <w:top w:val="none" w:sz="0" w:space="0" w:color="auto"/>
        <w:left w:val="none" w:sz="0" w:space="0" w:color="auto"/>
        <w:bottom w:val="none" w:sz="0" w:space="0" w:color="auto"/>
        <w:right w:val="none" w:sz="0" w:space="0" w:color="auto"/>
      </w:divBdr>
      <w:divsChild>
        <w:div w:id="1898083589">
          <w:marLeft w:val="0"/>
          <w:marRight w:val="0"/>
          <w:marTop w:val="0"/>
          <w:marBottom w:val="450"/>
          <w:divBdr>
            <w:top w:val="none" w:sz="0" w:space="0" w:color="auto"/>
            <w:left w:val="none" w:sz="0" w:space="0" w:color="auto"/>
            <w:bottom w:val="none" w:sz="0" w:space="0" w:color="auto"/>
            <w:right w:val="none" w:sz="0" w:space="0" w:color="auto"/>
          </w:divBdr>
          <w:divsChild>
            <w:div w:id="1436709115">
              <w:marLeft w:val="0"/>
              <w:marRight w:val="0"/>
              <w:marTop w:val="0"/>
              <w:marBottom w:val="0"/>
              <w:divBdr>
                <w:top w:val="none" w:sz="0" w:space="0" w:color="auto"/>
                <w:left w:val="none" w:sz="0" w:space="0" w:color="auto"/>
                <w:bottom w:val="none" w:sz="0" w:space="0" w:color="auto"/>
                <w:right w:val="none" w:sz="0" w:space="0" w:color="auto"/>
              </w:divBdr>
            </w:div>
          </w:divsChild>
        </w:div>
        <w:div w:id="1575890850">
          <w:marLeft w:val="0"/>
          <w:marRight w:val="0"/>
          <w:marTop w:val="900"/>
          <w:marBottom w:val="450"/>
          <w:divBdr>
            <w:top w:val="none" w:sz="0" w:space="0" w:color="auto"/>
            <w:left w:val="none" w:sz="0" w:space="0" w:color="auto"/>
            <w:bottom w:val="none" w:sz="0" w:space="0" w:color="auto"/>
            <w:right w:val="none" w:sz="0" w:space="0" w:color="auto"/>
          </w:divBdr>
        </w:div>
        <w:div w:id="57367049">
          <w:marLeft w:val="0"/>
          <w:marRight w:val="0"/>
          <w:marTop w:val="0"/>
          <w:marBottom w:val="450"/>
          <w:divBdr>
            <w:top w:val="none" w:sz="0" w:space="0" w:color="auto"/>
            <w:left w:val="none" w:sz="0" w:space="0" w:color="auto"/>
            <w:bottom w:val="none" w:sz="0" w:space="0" w:color="auto"/>
            <w:right w:val="none" w:sz="0" w:space="0" w:color="auto"/>
          </w:divBdr>
          <w:divsChild>
            <w:div w:id="6258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48720">
      <w:bodyDiv w:val="1"/>
      <w:marLeft w:val="0"/>
      <w:marRight w:val="0"/>
      <w:marTop w:val="0"/>
      <w:marBottom w:val="0"/>
      <w:divBdr>
        <w:top w:val="none" w:sz="0" w:space="0" w:color="auto"/>
        <w:left w:val="none" w:sz="0" w:space="0" w:color="auto"/>
        <w:bottom w:val="none" w:sz="0" w:space="0" w:color="auto"/>
        <w:right w:val="none" w:sz="0" w:space="0" w:color="auto"/>
      </w:divBdr>
    </w:div>
    <w:div w:id="930351433">
      <w:bodyDiv w:val="1"/>
      <w:marLeft w:val="0"/>
      <w:marRight w:val="0"/>
      <w:marTop w:val="0"/>
      <w:marBottom w:val="0"/>
      <w:divBdr>
        <w:top w:val="none" w:sz="0" w:space="0" w:color="auto"/>
        <w:left w:val="none" w:sz="0" w:space="0" w:color="auto"/>
        <w:bottom w:val="none" w:sz="0" w:space="0" w:color="auto"/>
        <w:right w:val="none" w:sz="0" w:space="0" w:color="auto"/>
      </w:divBdr>
      <w:divsChild>
        <w:div w:id="1872304210">
          <w:marLeft w:val="0"/>
          <w:marRight w:val="0"/>
          <w:marTop w:val="0"/>
          <w:marBottom w:val="450"/>
          <w:divBdr>
            <w:top w:val="none" w:sz="0" w:space="0" w:color="auto"/>
            <w:left w:val="none" w:sz="0" w:space="0" w:color="auto"/>
            <w:bottom w:val="none" w:sz="0" w:space="0" w:color="auto"/>
            <w:right w:val="none" w:sz="0" w:space="0" w:color="auto"/>
          </w:divBdr>
          <w:divsChild>
            <w:div w:id="1098019237">
              <w:marLeft w:val="0"/>
              <w:marRight w:val="0"/>
              <w:marTop w:val="0"/>
              <w:marBottom w:val="0"/>
              <w:divBdr>
                <w:top w:val="none" w:sz="0" w:space="0" w:color="auto"/>
                <w:left w:val="none" w:sz="0" w:space="0" w:color="auto"/>
                <w:bottom w:val="none" w:sz="0" w:space="0" w:color="auto"/>
                <w:right w:val="none" w:sz="0" w:space="0" w:color="auto"/>
              </w:divBdr>
            </w:div>
          </w:divsChild>
        </w:div>
        <w:div w:id="236597721">
          <w:marLeft w:val="0"/>
          <w:marRight w:val="0"/>
          <w:marTop w:val="900"/>
          <w:marBottom w:val="450"/>
          <w:divBdr>
            <w:top w:val="none" w:sz="0" w:space="0" w:color="auto"/>
            <w:left w:val="none" w:sz="0" w:space="0" w:color="auto"/>
            <w:bottom w:val="none" w:sz="0" w:space="0" w:color="auto"/>
            <w:right w:val="none" w:sz="0" w:space="0" w:color="auto"/>
          </w:divBdr>
        </w:div>
        <w:div w:id="1986542307">
          <w:marLeft w:val="0"/>
          <w:marRight w:val="0"/>
          <w:marTop w:val="0"/>
          <w:marBottom w:val="450"/>
          <w:divBdr>
            <w:top w:val="none" w:sz="0" w:space="0" w:color="auto"/>
            <w:left w:val="none" w:sz="0" w:space="0" w:color="auto"/>
            <w:bottom w:val="none" w:sz="0" w:space="0" w:color="auto"/>
            <w:right w:val="none" w:sz="0" w:space="0" w:color="auto"/>
          </w:divBdr>
          <w:divsChild>
            <w:div w:id="18855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7116">
      <w:bodyDiv w:val="1"/>
      <w:marLeft w:val="0"/>
      <w:marRight w:val="0"/>
      <w:marTop w:val="0"/>
      <w:marBottom w:val="0"/>
      <w:divBdr>
        <w:top w:val="none" w:sz="0" w:space="0" w:color="auto"/>
        <w:left w:val="none" w:sz="0" w:space="0" w:color="auto"/>
        <w:bottom w:val="none" w:sz="0" w:space="0" w:color="auto"/>
        <w:right w:val="none" w:sz="0" w:space="0" w:color="auto"/>
      </w:divBdr>
      <w:divsChild>
        <w:div w:id="845439511">
          <w:marLeft w:val="0"/>
          <w:marRight w:val="0"/>
          <w:marTop w:val="0"/>
          <w:marBottom w:val="450"/>
          <w:divBdr>
            <w:top w:val="none" w:sz="0" w:space="0" w:color="auto"/>
            <w:left w:val="none" w:sz="0" w:space="0" w:color="auto"/>
            <w:bottom w:val="none" w:sz="0" w:space="0" w:color="auto"/>
            <w:right w:val="none" w:sz="0" w:space="0" w:color="auto"/>
          </w:divBdr>
          <w:divsChild>
            <w:div w:id="1399790929">
              <w:marLeft w:val="0"/>
              <w:marRight w:val="0"/>
              <w:marTop w:val="0"/>
              <w:marBottom w:val="0"/>
              <w:divBdr>
                <w:top w:val="none" w:sz="0" w:space="0" w:color="auto"/>
                <w:left w:val="none" w:sz="0" w:space="0" w:color="auto"/>
                <w:bottom w:val="none" w:sz="0" w:space="0" w:color="auto"/>
                <w:right w:val="none" w:sz="0" w:space="0" w:color="auto"/>
              </w:divBdr>
            </w:div>
          </w:divsChild>
        </w:div>
        <w:div w:id="863127850">
          <w:marLeft w:val="0"/>
          <w:marRight w:val="0"/>
          <w:marTop w:val="900"/>
          <w:marBottom w:val="450"/>
          <w:divBdr>
            <w:top w:val="none" w:sz="0" w:space="0" w:color="auto"/>
            <w:left w:val="none" w:sz="0" w:space="0" w:color="auto"/>
            <w:bottom w:val="none" w:sz="0" w:space="0" w:color="auto"/>
            <w:right w:val="none" w:sz="0" w:space="0" w:color="auto"/>
          </w:divBdr>
        </w:div>
        <w:div w:id="875049646">
          <w:marLeft w:val="0"/>
          <w:marRight w:val="0"/>
          <w:marTop w:val="0"/>
          <w:marBottom w:val="450"/>
          <w:divBdr>
            <w:top w:val="none" w:sz="0" w:space="0" w:color="auto"/>
            <w:left w:val="none" w:sz="0" w:space="0" w:color="auto"/>
            <w:bottom w:val="none" w:sz="0" w:space="0" w:color="auto"/>
            <w:right w:val="none" w:sz="0" w:space="0" w:color="auto"/>
          </w:divBdr>
          <w:divsChild>
            <w:div w:id="391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Perler Claudia</dc:creator>
  <cp:keywords/>
  <dc:description/>
  <cp:lastModifiedBy>Perler Claudia</cp:lastModifiedBy>
  <cp:revision>1</cp:revision>
  <cp:lastPrinted>2021-09-03T18:46:00Z</cp:lastPrinted>
  <dcterms:created xsi:type="dcterms:W3CDTF">2021-09-03T18:26:00Z</dcterms:created>
  <dcterms:modified xsi:type="dcterms:W3CDTF">2021-09-03T18:47:00Z</dcterms:modified>
</cp:coreProperties>
</file>