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5377" w14:textId="6D8F578B" w:rsidR="003A0370" w:rsidRDefault="00ED6F5E" w:rsidP="00ED6F5E">
      <w:r>
        <w:t xml:space="preserve">Du hörst hier drei Fälle </w:t>
      </w:r>
      <w:r w:rsidR="0047228D">
        <w:t>vom</w:t>
      </w:r>
      <w:r w:rsidR="00EE708C">
        <w:t xml:space="preserve"> </w:t>
      </w:r>
      <w:proofErr w:type="spellStart"/>
      <w:r w:rsidR="0047228D">
        <w:rPr>
          <w:rFonts w:ascii="Arial" w:hAnsi="Arial" w:cs="Arial"/>
          <w:color w:val="222222"/>
          <w:shd w:val="clear" w:color="auto" w:fill="FFFFFF"/>
        </w:rPr>
        <w:t>JStG</w:t>
      </w:r>
      <w:proofErr w:type="spellEnd"/>
      <w:r w:rsidR="00EE708C">
        <w:t>. Beantworte die Fragen dazu:</w:t>
      </w:r>
    </w:p>
    <w:p w14:paraId="3F861EC9" w14:textId="3D0719E3" w:rsidR="00EE708C" w:rsidRDefault="00F21360" w:rsidP="00ED6F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8E6F1" wp14:editId="0809462E">
                <wp:simplePos x="0" y="0"/>
                <wp:positionH relativeFrom="column">
                  <wp:posOffset>1843405</wp:posOffset>
                </wp:positionH>
                <wp:positionV relativeFrom="paragraph">
                  <wp:posOffset>384528</wp:posOffset>
                </wp:positionV>
                <wp:extent cx="2641600" cy="474133"/>
                <wp:effectExtent l="0" t="0" r="25400" b="2159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47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BEB27" w14:textId="14006E3C" w:rsidR="00F21360" w:rsidRPr="008E62FE" w:rsidRDefault="0047228D">
                            <w:hyperlink r:id="rId7" w:history="1">
                              <w:r w:rsidR="008E62FE" w:rsidRPr="008E62FE">
                                <w:rPr>
                                  <w:rStyle w:val="Hyperlink"/>
                                </w:rPr>
                                <w:t>https://podcast.jugendrecht.org/podcast/</w:t>
                              </w:r>
                            </w:hyperlink>
                            <w:r w:rsidR="008E62FE" w:rsidRPr="008E62FE">
                              <w:t xml:space="preserve"> Sch</w:t>
                            </w:r>
                            <w:r w:rsidR="008E62FE">
                              <w:t>ul</w:t>
                            </w:r>
                            <w:r w:rsidR="002D21ED">
                              <w:t>absentismus</w:t>
                            </w:r>
                            <w:r>
                              <w:t xml:space="preserve"> Podcast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E6F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45.15pt;margin-top:30.3pt;width:208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" fillcolor="white [3201]" strokeweight=".5pt">
                <v:textbox>
                  <w:txbxContent>
                    <w:p w14:paraId="6E3BEB27" w14:textId="14006E3C" w:rsidR="00F21360" w:rsidRPr="008E62FE" w:rsidRDefault="0047228D">
                      <w:hyperlink r:id="rId8" w:history="1">
                        <w:r w:rsidR="008E62FE" w:rsidRPr="008E62FE">
                          <w:rPr>
                            <w:rStyle w:val="Hyperlink"/>
                          </w:rPr>
                          <w:t>https://podcast.jugendrecht.org/podcast/</w:t>
                        </w:r>
                      </w:hyperlink>
                      <w:r w:rsidR="008E62FE" w:rsidRPr="008E62FE">
                        <w:t xml:space="preserve"> Sch</w:t>
                      </w:r>
                      <w:r w:rsidR="008E62FE">
                        <w:t>ul</w:t>
                      </w:r>
                      <w:r w:rsidR="002D21ED">
                        <w:t>absentismus</w:t>
                      </w:r>
                      <w:r>
                        <w:t xml:space="preserve"> Podcast 20</w:t>
                      </w:r>
                    </w:p>
                  </w:txbxContent>
                </v:textbox>
              </v:shape>
            </w:pict>
          </mc:Fallback>
        </mc:AlternateContent>
      </w:r>
      <w:r w:rsidRPr="00F21360">
        <w:rPr>
          <w:noProof/>
        </w:rPr>
        <w:drawing>
          <wp:inline distT="0" distB="0" distL="0" distR="0" wp14:anchorId="1E81C293" wp14:editId="61FE4251">
            <wp:extent cx="1354667" cy="1354667"/>
            <wp:effectExtent l="0" t="0" r="0" b="0"/>
            <wp:docPr id="7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72D82BE3-1583-49A0-A574-AA7BAA0FC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72D82BE3-1583-49A0-A574-AA7BAA0FCC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7055" cy="13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36540" w14:textId="7961CE17" w:rsidR="00EE708C" w:rsidRDefault="00EE708C" w:rsidP="00ED6F5E">
      <w:r>
        <w:t>Fall 1. Nathalie</w:t>
      </w:r>
    </w:p>
    <w:p w14:paraId="382C3CA5" w14:textId="60C51D93" w:rsidR="00040019" w:rsidRDefault="00040019" w:rsidP="00ED6F5E">
      <w:r>
        <w:tab/>
        <w:t xml:space="preserve">Was wird </w:t>
      </w:r>
      <w:r w:rsidR="0047228D">
        <w:t>Nathalie</w:t>
      </w:r>
      <w:r>
        <w:t xml:space="preserve"> vorgeworfen?</w:t>
      </w:r>
    </w:p>
    <w:p w14:paraId="5F2D434B" w14:textId="45422E45" w:rsidR="00A6484F" w:rsidRPr="00E74BC3" w:rsidRDefault="00A6484F" w:rsidP="00ED6F5E">
      <w:pPr>
        <w:rPr>
          <w:color w:val="FF0000"/>
        </w:rPr>
      </w:pPr>
      <w:r w:rsidRPr="00E74BC3">
        <w:rPr>
          <w:color w:val="FF0000"/>
        </w:rPr>
        <w:tab/>
      </w:r>
      <w:r w:rsidR="00E74BC3" w:rsidRPr="00E74BC3">
        <w:rPr>
          <w:color w:val="FF0000"/>
        </w:rPr>
        <w:t>Bussen,</w:t>
      </w:r>
      <w:r w:rsidRPr="00E74BC3">
        <w:rPr>
          <w:color w:val="FF0000"/>
        </w:rPr>
        <w:t xml:space="preserve"> die sie von der Schule erhalten hat,</w:t>
      </w:r>
      <w:r w:rsidR="00425852" w:rsidRPr="00E74BC3">
        <w:rPr>
          <w:color w:val="FF0000"/>
        </w:rPr>
        <w:t xml:space="preserve"> hat sie nicht bezahlt. </w:t>
      </w:r>
    </w:p>
    <w:p w14:paraId="6BA28949" w14:textId="3119CECD" w:rsidR="00040019" w:rsidRDefault="00040019" w:rsidP="00ED6F5E">
      <w:r>
        <w:tab/>
        <w:t xml:space="preserve">Was muss </w:t>
      </w:r>
      <w:r w:rsidR="00FD1C05">
        <w:t>s</w:t>
      </w:r>
      <w:r>
        <w:t>ie deswegen nun machen?</w:t>
      </w:r>
    </w:p>
    <w:p w14:paraId="5B3F61DD" w14:textId="50912C72" w:rsidR="00CA1528" w:rsidRDefault="00425852" w:rsidP="003C55FA">
      <w:pPr>
        <w:ind w:left="708"/>
      </w:pPr>
      <w:r w:rsidRPr="00E74BC3">
        <w:rPr>
          <w:color w:val="FF0000"/>
        </w:rPr>
        <w:t>Man hat ihr einen Bussgeldbescheid gegeben</w:t>
      </w:r>
      <w:r w:rsidR="00CA1528" w:rsidRPr="00E74BC3">
        <w:rPr>
          <w:color w:val="FF0000"/>
        </w:rPr>
        <w:t xml:space="preserve">. Dies soll die Richterin nun umwandeln in Arbeitsstunden. </w:t>
      </w:r>
      <w:r w:rsidR="00CA1528">
        <w:br/>
      </w:r>
      <w:r w:rsidR="00CA1528">
        <w:br/>
      </w:r>
      <w:r w:rsidR="00CA1528" w:rsidRPr="00FD1C05">
        <w:rPr>
          <w:color w:val="FF0000"/>
        </w:rPr>
        <w:t>600 Euro =</w:t>
      </w:r>
      <w:r w:rsidR="003C55FA" w:rsidRPr="00FD1C05">
        <w:rPr>
          <w:color w:val="FF0000"/>
        </w:rPr>
        <w:t xml:space="preserve"> 60 Stunden Arbeit (ziemlich nett)</w:t>
      </w:r>
    </w:p>
    <w:p w14:paraId="704A2236" w14:textId="2F3F31E0" w:rsidR="003C55FA" w:rsidRPr="00E74BC3" w:rsidRDefault="003C55FA" w:rsidP="00ED6F5E">
      <w:pPr>
        <w:rPr>
          <w:color w:val="FF0000"/>
        </w:rPr>
      </w:pPr>
      <w:r w:rsidRPr="00E74BC3">
        <w:rPr>
          <w:color w:val="FF0000"/>
        </w:rPr>
        <w:tab/>
        <w:t>Es wird nicht darauf reagiert -&gt; Es droht d</w:t>
      </w:r>
      <w:r w:rsidR="00171803" w:rsidRPr="00E74BC3">
        <w:rPr>
          <w:color w:val="FF0000"/>
        </w:rPr>
        <w:t>as Gefängnis.</w:t>
      </w:r>
    </w:p>
    <w:p w14:paraId="7EBFB754" w14:textId="7A31EC95" w:rsidR="00040019" w:rsidRDefault="00040019" w:rsidP="00ED6F5E">
      <w:r>
        <w:tab/>
        <w:t xml:space="preserve">Was erfährt man </w:t>
      </w:r>
      <w:r w:rsidR="00171803">
        <w:t>über</w:t>
      </w:r>
      <w:r>
        <w:t xml:space="preserve"> ihre </w:t>
      </w:r>
      <w:r w:rsidR="00171803">
        <w:t>Lebens</w:t>
      </w:r>
      <w:r w:rsidR="00FD1C05">
        <w:t>s</w:t>
      </w:r>
      <w:r w:rsidR="00171803">
        <w:t>ituation</w:t>
      </w:r>
      <w:r>
        <w:t>?</w:t>
      </w:r>
      <w:r w:rsidR="00FD1C05">
        <w:t xml:space="preserve"> </w:t>
      </w:r>
    </w:p>
    <w:p w14:paraId="28907803" w14:textId="3E956F5D" w:rsidR="00171803" w:rsidRPr="00E74BC3" w:rsidRDefault="00171803" w:rsidP="00831326">
      <w:pPr>
        <w:ind w:left="708"/>
        <w:rPr>
          <w:color w:val="FF0000"/>
        </w:rPr>
      </w:pPr>
      <w:r w:rsidRPr="00E74BC3">
        <w:rPr>
          <w:color w:val="FF0000"/>
        </w:rPr>
        <w:t>Sie hat Probleme in der Familie. Sie</w:t>
      </w:r>
      <w:r w:rsidR="00FD1C05">
        <w:rPr>
          <w:color w:val="FF0000"/>
        </w:rPr>
        <w:t xml:space="preserve"> </w:t>
      </w:r>
      <w:r w:rsidRPr="00E74BC3">
        <w:rPr>
          <w:color w:val="FF0000"/>
        </w:rPr>
        <w:t xml:space="preserve">kann nicht schlafen, weil </w:t>
      </w:r>
      <w:r w:rsidR="00831326" w:rsidRPr="00E74BC3">
        <w:rPr>
          <w:color w:val="FF0000"/>
        </w:rPr>
        <w:t>sie kein eigenes Zimmer hat und nicht schlafen kann.</w:t>
      </w:r>
      <w:r w:rsidR="00FF2B60" w:rsidRPr="00E74BC3">
        <w:rPr>
          <w:color w:val="FF0000"/>
        </w:rPr>
        <w:t xml:space="preserve"> Sie schläft sehr wenig -&gt; kann erst spät </w:t>
      </w:r>
      <w:proofErr w:type="spellStart"/>
      <w:r w:rsidR="00FF2B60" w:rsidRPr="00E74BC3">
        <w:rPr>
          <w:color w:val="FF0000"/>
        </w:rPr>
        <w:t>in's</w:t>
      </w:r>
      <w:proofErr w:type="spellEnd"/>
      <w:r w:rsidR="00FF2B60" w:rsidRPr="00E74BC3">
        <w:rPr>
          <w:color w:val="FF0000"/>
        </w:rPr>
        <w:t xml:space="preserve"> Bett.</w:t>
      </w:r>
    </w:p>
    <w:p w14:paraId="7C74C342" w14:textId="3FF8EA3A" w:rsidR="00040019" w:rsidRDefault="00040019" w:rsidP="00ED6F5E">
      <w:r>
        <w:tab/>
        <w:t>Was</w:t>
      </w:r>
      <w:r w:rsidR="00A6484F">
        <w:t xml:space="preserve"> tut man nun dagegen?</w:t>
      </w:r>
    </w:p>
    <w:p w14:paraId="4B3E8138" w14:textId="664EF899" w:rsidR="00FF2B60" w:rsidRPr="006150A0" w:rsidRDefault="009C2CF7" w:rsidP="009C2CF7">
      <w:pPr>
        <w:ind w:left="708"/>
        <w:rPr>
          <w:color w:val="FF0000"/>
        </w:rPr>
      </w:pPr>
      <w:r w:rsidRPr="006150A0">
        <w:rPr>
          <w:color w:val="FF0000"/>
        </w:rPr>
        <w:t>Es wird eine neue Matratze organisiert. Nathalie schläft nun bei den kleinen im Zimmer. Sie muss drei Monate ohne Fehlzeit zur Schule gehen.</w:t>
      </w:r>
    </w:p>
    <w:p w14:paraId="7EA3EF4D" w14:textId="22E62DC5" w:rsidR="009C2CF7" w:rsidRDefault="009C2CF7" w:rsidP="009C2CF7">
      <w:pPr>
        <w:ind w:left="708"/>
      </w:pPr>
      <w:r>
        <w:t>Was ist die Schwierigkeit für die Richterin?</w:t>
      </w:r>
    </w:p>
    <w:p w14:paraId="73769616" w14:textId="26C45D1E" w:rsidR="009C2CF7" w:rsidRDefault="005B4C27" w:rsidP="009C2CF7">
      <w:pPr>
        <w:ind w:left="708"/>
        <w:rPr>
          <w:color w:val="FF0000"/>
        </w:rPr>
      </w:pPr>
      <w:r w:rsidRPr="006150A0">
        <w:rPr>
          <w:color w:val="FF0000"/>
        </w:rPr>
        <w:t xml:space="preserve">Manchmal schwer sich in die Situation hineinzuversetzen. Sehr wenig </w:t>
      </w:r>
      <w:r w:rsidR="006150A0" w:rsidRPr="006150A0">
        <w:rPr>
          <w:color w:val="FF0000"/>
        </w:rPr>
        <w:t>Geld,</w:t>
      </w:r>
      <w:r w:rsidRPr="006150A0">
        <w:rPr>
          <w:color w:val="FF0000"/>
        </w:rPr>
        <w:t xml:space="preserve"> um sich</w:t>
      </w:r>
      <w:r w:rsidR="006150A0" w:rsidRPr="006150A0">
        <w:rPr>
          <w:color w:val="FF0000"/>
        </w:rPr>
        <w:t xml:space="preserve"> etwas</w:t>
      </w:r>
      <w:r w:rsidRPr="006150A0">
        <w:rPr>
          <w:color w:val="FF0000"/>
        </w:rPr>
        <w:t xml:space="preserve"> zu leisten ist nicht allen bewusst, dass dies bei uns möglich ist.</w:t>
      </w:r>
    </w:p>
    <w:p w14:paraId="56350BB5" w14:textId="1C9A5D76" w:rsidR="002C7CE1" w:rsidRDefault="002C7CE1" w:rsidP="009C2CF7">
      <w:pPr>
        <w:ind w:left="708"/>
      </w:pPr>
      <w:r>
        <w:t>Was kann man aus diesem Fall mitnehmen?</w:t>
      </w:r>
    </w:p>
    <w:p w14:paraId="636CF8B7" w14:textId="0326E249" w:rsidR="002C7CE1" w:rsidRDefault="002C7CE1" w:rsidP="009C2CF7">
      <w:pPr>
        <w:ind w:left="708"/>
        <w:rPr>
          <w:color w:val="FF0000"/>
        </w:rPr>
      </w:pPr>
      <w:r w:rsidRPr="002C7CE1">
        <w:rPr>
          <w:color w:val="FF0000"/>
        </w:rPr>
        <w:t xml:space="preserve">Es mach für den Richter Sinn, richtig nachzufragen. </w:t>
      </w:r>
    </w:p>
    <w:p w14:paraId="05C3AF50" w14:textId="3F294AA9" w:rsidR="007C6EEF" w:rsidRDefault="007C6EEF" w:rsidP="009C2CF7">
      <w:pPr>
        <w:ind w:left="708"/>
        <w:rPr>
          <w:color w:val="FF0000"/>
        </w:rPr>
      </w:pPr>
    </w:p>
    <w:p w14:paraId="2E220184" w14:textId="69A0DE1F" w:rsidR="007C6EEF" w:rsidRDefault="007C6EEF" w:rsidP="009C2CF7">
      <w:pPr>
        <w:ind w:left="708"/>
        <w:rPr>
          <w:color w:val="FF0000"/>
        </w:rPr>
      </w:pPr>
    </w:p>
    <w:p w14:paraId="0886895D" w14:textId="33F0B1DE" w:rsidR="007C6EEF" w:rsidRDefault="007C6EEF" w:rsidP="002D21ED">
      <w:pPr>
        <w:rPr>
          <w:color w:val="FF0000"/>
        </w:rPr>
      </w:pPr>
    </w:p>
    <w:p w14:paraId="33E455AF" w14:textId="060A4AF6" w:rsidR="007C6EEF" w:rsidRPr="00136796" w:rsidRDefault="007C6EEF" w:rsidP="007C6EEF">
      <w:r w:rsidRPr="00136796">
        <w:lastRenderedPageBreak/>
        <w:t>Fall 2. Dustin</w:t>
      </w:r>
    </w:p>
    <w:p w14:paraId="53EA783D" w14:textId="33F865A6" w:rsidR="00426AE4" w:rsidRPr="00136796" w:rsidRDefault="00426AE4" w:rsidP="007C6EEF">
      <w:r w:rsidRPr="00136796">
        <w:tab/>
        <w:t xml:space="preserve">Was wird </w:t>
      </w:r>
      <w:r w:rsidR="0047228D">
        <w:t>Dustin</w:t>
      </w:r>
      <w:r w:rsidRPr="00136796">
        <w:t xml:space="preserve"> vorgeworfen?</w:t>
      </w:r>
    </w:p>
    <w:p w14:paraId="6BB56D9B" w14:textId="2093D95B" w:rsidR="00426AE4" w:rsidRDefault="00426AE4" w:rsidP="007C6EEF">
      <w:pPr>
        <w:rPr>
          <w:color w:val="FF0000"/>
        </w:rPr>
      </w:pPr>
      <w:r>
        <w:rPr>
          <w:color w:val="FF0000"/>
        </w:rPr>
        <w:tab/>
        <w:t>Er ist nicht mehr in die Schule gegangen.</w:t>
      </w:r>
    </w:p>
    <w:p w14:paraId="630640D0" w14:textId="47FCD606" w:rsidR="00065B4B" w:rsidRDefault="00065B4B" w:rsidP="007C6EEF">
      <w:pPr>
        <w:rPr>
          <w:color w:val="FF0000"/>
        </w:rPr>
      </w:pPr>
      <w:r>
        <w:rPr>
          <w:color w:val="FF0000"/>
        </w:rPr>
        <w:tab/>
      </w:r>
      <w:r w:rsidRPr="00136796">
        <w:t>Was erfährt man über Dustin?</w:t>
      </w:r>
    </w:p>
    <w:p w14:paraId="49AB7939" w14:textId="5B605DE1" w:rsidR="00065B4B" w:rsidRDefault="00065B4B" w:rsidP="007C6EEF">
      <w:pPr>
        <w:rPr>
          <w:color w:val="FF0000"/>
        </w:rPr>
      </w:pPr>
      <w:r>
        <w:rPr>
          <w:color w:val="FF0000"/>
        </w:rPr>
        <w:tab/>
        <w:t>Er ist ein spezieller Junge. Speziell angezogen -&gt; Lederhosen, Wanderschuhe usw.</w:t>
      </w:r>
      <w:r w:rsidR="002903F5">
        <w:rPr>
          <w:color w:val="FF0000"/>
        </w:rPr>
        <w:t xml:space="preserve"> (Punk</w:t>
      </w:r>
      <w:r w:rsidR="0047228D">
        <w:rPr>
          <w:color w:val="FF0000"/>
        </w:rPr>
        <w:t>?</w:t>
      </w:r>
      <w:r w:rsidR="002903F5">
        <w:rPr>
          <w:color w:val="FF0000"/>
        </w:rPr>
        <w:t>)</w:t>
      </w:r>
    </w:p>
    <w:p w14:paraId="113CF094" w14:textId="74F93E0C" w:rsidR="002903F5" w:rsidRDefault="002903F5" w:rsidP="007C6EEF">
      <w:pPr>
        <w:rPr>
          <w:color w:val="FF0000"/>
        </w:rPr>
      </w:pPr>
      <w:r>
        <w:rPr>
          <w:color w:val="FF0000"/>
        </w:rPr>
        <w:tab/>
      </w:r>
      <w:r w:rsidRPr="00136796">
        <w:t>Wieso geht er nicht mehr zur Schule?</w:t>
      </w:r>
    </w:p>
    <w:p w14:paraId="42A05B94" w14:textId="0DF99660" w:rsidR="00581A34" w:rsidRDefault="002903F5" w:rsidP="007C6EEF">
      <w:pPr>
        <w:rPr>
          <w:color w:val="FF0000"/>
        </w:rPr>
      </w:pPr>
      <w:r>
        <w:rPr>
          <w:color w:val="FF0000"/>
        </w:rPr>
        <w:tab/>
        <w:t xml:space="preserve">"Die anderen mögen mich nicht, die finden mich komisch" -&gt; Mobbing </w:t>
      </w:r>
      <w:r w:rsidR="00581A34">
        <w:rPr>
          <w:color w:val="FF0000"/>
        </w:rPr>
        <w:tab/>
      </w:r>
    </w:p>
    <w:p w14:paraId="3B0A9660" w14:textId="66389F0C" w:rsidR="00581A34" w:rsidRPr="00136796" w:rsidRDefault="00581A34" w:rsidP="007C6EEF">
      <w:r w:rsidRPr="00136796">
        <w:tab/>
        <w:t>Was wird getan?</w:t>
      </w:r>
    </w:p>
    <w:p w14:paraId="253A73B1" w14:textId="7F8BC1D6" w:rsidR="00581A34" w:rsidRDefault="00581A34" w:rsidP="00136796">
      <w:pPr>
        <w:ind w:left="708"/>
        <w:rPr>
          <w:color w:val="FF0000"/>
        </w:rPr>
      </w:pPr>
      <w:r>
        <w:rPr>
          <w:color w:val="FF0000"/>
        </w:rPr>
        <w:t>Schulsozialarbeiterin wird kontaktiert.</w:t>
      </w:r>
      <w:r w:rsidR="00136796">
        <w:rPr>
          <w:color w:val="FF0000"/>
        </w:rPr>
        <w:t xml:space="preserve"> Sie hat bis jetzt noch nie von diesen Problemen gehört.</w:t>
      </w:r>
    </w:p>
    <w:p w14:paraId="1408DC28" w14:textId="3E691A0B" w:rsidR="00DE7E3E" w:rsidRPr="00DE7E3E" w:rsidRDefault="00DE7E3E" w:rsidP="00DE7E3E">
      <w:pPr>
        <w:ind w:left="708"/>
      </w:pPr>
      <w:r w:rsidRPr="00DE7E3E">
        <w:t>Ist dieses Problem häufig? Hattest du bereits selbst Erfahrungen damit?</w:t>
      </w:r>
    </w:p>
    <w:p w14:paraId="4E56B3CA" w14:textId="15FC852A" w:rsidR="00DE7E3E" w:rsidRDefault="00DE7E3E" w:rsidP="00DE7E3E">
      <w:pPr>
        <w:ind w:left="708"/>
        <w:rPr>
          <w:color w:val="FF0000"/>
        </w:rPr>
      </w:pPr>
      <w:r>
        <w:rPr>
          <w:color w:val="FF0000"/>
        </w:rPr>
        <w:t>Ja, sehr häufig! Individuell.</w:t>
      </w:r>
    </w:p>
    <w:p w14:paraId="138D6863" w14:textId="0B771A4A" w:rsidR="00DE7E3E" w:rsidRPr="005F365F" w:rsidRDefault="005F365F" w:rsidP="00DE7E3E">
      <w:pPr>
        <w:ind w:left="708"/>
      </w:pPr>
      <w:r w:rsidRPr="005F365F">
        <w:t>Was kann ein Zeichen sein, dass jemand solche Probleme hat?</w:t>
      </w:r>
    </w:p>
    <w:p w14:paraId="733847AC" w14:textId="58D35BD0" w:rsidR="005F365F" w:rsidRPr="00BF5178" w:rsidRDefault="005F365F" w:rsidP="00DE7E3E">
      <w:pPr>
        <w:ind w:left="708"/>
      </w:pPr>
      <w:r>
        <w:rPr>
          <w:color w:val="FF0000"/>
        </w:rPr>
        <w:t>Krankschreibungen.</w:t>
      </w:r>
    </w:p>
    <w:p w14:paraId="3F7630E0" w14:textId="2E8EC747" w:rsidR="005F365F" w:rsidRPr="00BF5178" w:rsidRDefault="00502AD3" w:rsidP="00DE7E3E">
      <w:pPr>
        <w:ind w:left="708"/>
      </w:pPr>
      <w:r w:rsidRPr="00BF5178">
        <w:t xml:space="preserve">Was sind </w:t>
      </w:r>
      <w:r w:rsidR="00497749" w:rsidRPr="00BF5178">
        <w:t>Faktoren vo</w:t>
      </w:r>
      <w:r w:rsidR="00BF5178" w:rsidRPr="00BF5178">
        <w:t xml:space="preserve">m "Schulschwänzen"? </w:t>
      </w:r>
    </w:p>
    <w:p w14:paraId="7C12589B" w14:textId="3392D30E" w:rsidR="00502AD3" w:rsidRDefault="00502AD3" w:rsidP="00DE7E3E">
      <w:pPr>
        <w:ind w:left="708"/>
        <w:rPr>
          <w:color w:val="FF0000"/>
        </w:rPr>
      </w:pPr>
      <w:r>
        <w:rPr>
          <w:color w:val="FF0000"/>
        </w:rPr>
        <w:t>Schulangst</w:t>
      </w:r>
      <w:r w:rsidR="00497749">
        <w:rPr>
          <w:color w:val="FF0000"/>
        </w:rPr>
        <w:t>, schlechte Leistungen, Leseschwächen, Prüfungsangst</w:t>
      </w:r>
      <w:r w:rsidR="00BF5178">
        <w:rPr>
          <w:color w:val="FF0000"/>
        </w:rPr>
        <w:t xml:space="preserve">, </w:t>
      </w:r>
      <w:r w:rsidR="0047228D">
        <w:rPr>
          <w:color w:val="FF0000"/>
        </w:rPr>
        <w:t>U</w:t>
      </w:r>
      <w:r w:rsidR="00BF5178">
        <w:rPr>
          <w:color w:val="FF0000"/>
        </w:rPr>
        <w:t>nter</w:t>
      </w:r>
      <w:r w:rsidR="0047228D">
        <w:rPr>
          <w:color w:val="FF0000"/>
        </w:rPr>
        <w:t>f</w:t>
      </w:r>
      <w:r w:rsidR="00BF5178">
        <w:rPr>
          <w:color w:val="FF0000"/>
        </w:rPr>
        <w:t>orderung, Überforderung</w:t>
      </w:r>
      <w:r w:rsidR="00546D0A">
        <w:rPr>
          <w:color w:val="FF0000"/>
        </w:rPr>
        <w:t>.</w:t>
      </w:r>
    </w:p>
    <w:p w14:paraId="6536BB40" w14:textId="3E0684D4" w:rsidR="00546D0A" w:rsidRPr="00546D0A" w:rsidRDefault="00546D0A" w:rsidP="00DE7E3E">
      <w:pPr>
        <w:ind w:left="708"/>
      </w:pPr>
      <w:r w:rsidRPr="00546D0A">
        <w:t>Was sagen die zwei dazu</w:t>
      </w:r>
      <w:r w:rsidR="007B65DF">
        <w:t xml:space="preserve"> und worin sehen sie den Unterschied zu früher und jetzt?</w:t>
      </w:r>
    </w:p>
    <w:p w14:paraId="1686111C" w14:textId="6CB9D0B4" w:rsidR="00546D0A" w:rsidRDefault="00546D0A" w:rsidP="00DE7E3E">
      <w:pPr>
        <w:ind w:left="708"/>
        <w:rPr>
          <w:color w:val="FF0000"/>
        </w:rPr>
      </w:pPr>
      <w:r>
        <w:rPr>
          <w:color w:val="FF0000"/>
        </w:rPr>
        <w:t xml:space="preserve">Schulsysteme sollten überdenkt werden. </w:t>
      </w:r>
      <w:r w:rsidR="007B65DF">
        <w:rPr>
          <w:color w:val="FF0000"/>
        </w:rPr>
        <w:t xml:space="preserve"> </w:t>
      </w:r>
      <w:r w:rsidR="00B91896">
        <w:rPr>
          <w:color w:val="FF0000"/>
        </w:rPr>
        <w:t>Soziale Medien</w:t>
      </w:r>
      <w:r w:rsidR="007B65DF">
        <w:rPr>
          <w:color w:val="FF0000"/>
        </w:rPr>
        <w:t xml:space="preserve"> haben grossen </w:t>
      </w:r>
      <w:r w:rsidR="00B91896">
        <w:rPr>
          <w:color w:val="FF0000"/>
        </w:rPr>
        <w:t>Verstärkung Faktor. Früher musste man noch Briefe schreiben.</w:t>
      </w:r>
    </w:p>
    <w:p w14:paraId="121BB028" w14:textId="4B41A707" w:rsidR="00546D0A" w:rsidRDefault="00546D0A" w:rsidP="00DE7E3E">
      <w:pPr>
        <w:ind w:left="708"/>
        <w:rPr>
          <w:color w:val="FF0000"/>
        </w:rPr>
      </w:pPr>
    </w:p>
    <w:p w14:paraId="30B18FBC" w14:textId="26E3F11F" w:rsidR="00546D0A" w:rsidRDefault="00546D0A" w:rsidP="00DE7E3E">
      <w:pPr>
        <w:ind w:left="708"/>
        <w:rPr>
          <w:color w:val="FF0000"/>
        </w:rPr>
      </w:pPr>
    </w:p>
    <w:p w14:paraId="11A5F33A" w14:textId="2670BE0E" w:rsidR="00546D0A" w:rsidRDefault="00546D0A" w:rsidP="00DE7E3E">
      <w:pPr>
        <w:ind w:left="708"/>
        <w:rPr>
          <w:color w:val="FF0000"/>
        </w:rPr>
      </w:pPr>
    </w:p>
    <w:p w14:paraId="4E37EB96" w14:textId="5255C4CA" w:rsidR="00546D0A" w:rsidRDefault="00546D0A" w:rsidP="00DE7E3E">
      <w:pPr>
        <w:ind w:left="708"/>
        <w:rPr>
          <w:color w:val="FF0000"/>
        </w:rPr>
      </w:pPr>
    </w:p>
    <w:p w14:paraId="3F6B576B" w14:textId="14057C24" w:rsidR="00546D0A" w:rsidRDefault="00546D0A" w:rsidP="00DE7E3E">
      <w:pPr>
        <w:ind w:left="708"/>
        <w:rPr>
          <w:color w:val="FF0000"/>
        </w:rPr>
      </w:pPr>
    </w:p>
    <w:p w14:paraId="31782382" w14:textId="68F6EF11" w:rsidR="00546D0A" w:rsidRDefault="00546D0A" w:rsidP="00DE7E3E">
      <w:pPr>
        <w:ind w:left="708"/>
        <w:rPr>
          <w:color w:val="FF0000"/>
        </w:rPr>
      </w:pPr>
    </w:p>
    <w:p w14:paraId="643E4BE5" w14:textId="44F27F89" w:rsidR="00546D0A" w:rsidRDefault="00546D0A" w:rsidP="00DE7E3E">
      <w:pPr>
        <w:ind w:left="708"/>
        <w:rPr>
          <w:color w:val="FF0000"/>
        </w:rPr>
      </w:pPr>
    </w:p>
    <w:p w14:paraId="431E34FE" w14:textId="6BFCDB69" w:rsidR="00546D0A" w:rsidRDefault="00546D0A" w:rsidP="00DE7E3E">
      <w:pPr>
        <w:ind w:left="708"/>
        <w:rPr>
          <w:color w:val="FF0000"/>
        </w:rPr>
      </w:pPr>
    </w:p>
    <w:p w14:paraId="5E7A413B" w14:textId="38BA58D0" w:rsidR="00546D0A" w:rsidRPr="004E5A8E" w:rsidRDefault="00546D0A" w:rsidP="00546D0A">
      <w:r w:rsidRPr="004E5A8E">
        <w:lastRenderedPageBreak/>
        <w:t>Fall 3 Emma</w:t>
      </w:r>
    </w:p>
    <w:p w14:paraId="5FEDFE60" w14:textId="378E4E4D" w:rsidR="0052437C" w:rsidRPr="004E5A8E" w:rsidRDefault="0052437C" w:rsidP="00546D0A">
      <w:r w:rsidRPr="004E5A8E">
        <w:tab/>
        <w:t>Wieso ist Emma bei der Richterin?</w:t>
      </w:r>
    </w:p>
    <w:p w14:paraId="695EC44D" w14:textId="514AE572" w:rsidR="0052437C" w:rsidRDefault="0052437C" w:rsidP="00546D0A">
      <w:pPr>
        <w:rPr>
          <w:color w:val="FF0000"/>
        </w:rPr>
      </w:pPr>
      <w:r>
        <w:rPr>
          <w:color w:val="FF0000"/>
        </w:rPr>
        <w:tab/>
      </w:r>
      <w:r w:rsidR="00F96712">
        <w:rPr>
          <w:color w:val="FF0000"/>
        </w:rPr>
        <w:t xml:space="preserve">40 Fehltage. Arbeitsstunden funktionierten nicht. </w:t>
      </w:r>
    </w:p>
    <w:p w14:paraId="415128A5" w14:textId="0275EB55" w:rsidR="003E48D5" w:rsidRDefault="003E48D5" w:rsidP="00546D0A">
      <w:pPr>
        <w:rPr>
          <w:color w:val="FF0000"/>
        </w:rPr>
      </w:pPr>
      <w:r>
        <w:rPr>
          <w:color w:val="FF0000"/>
        </w:rPr>
        <w:tab/>
      </w:r>
      <w:r w:rsidRPr="004E5A8E">
        <w:t xml:space="preserve">Was </w:t>
      </w:r>
      <w:r w:rsidR="004E5A8E" w:rsidRPr="004E5A8E">
        <w:t>erfährt</w:t>
      </w:r>
      <w:r w:rsidRPr="004E5A8E">
        <w:t xml:space="preserve"> man über die Eltern?</w:t>
      </w:r>
    </w:p>
    <w:p w14:paraId="1C79B915" w14:textId="7B136A91" w:rsidR="003E48D5" w:rsidRDefault="003E48D5" w:rsidP="00546D0A">
      <w:pPr>
        <w:rPr>
          <w:color w:val="FF0000"/>
        </w:rPr>
      </w:pPr>
      <w:r>
        <w:rPr>
          <w:color w:val="FF0000"/>
        </w:rPr>
        <w:tab/>
        <w:t>Vater ist gut gekleidet und hat eine wichtige Position</w:t>
      </w:r>
      <w:r w:rsidR="00A11A43">
        <w:rPr>
          <w:color w:val="FF0000"/>
        </w:rPr>
        <w:t xml:space="preserve">, Mutter ebenfalls (sie ist Architektin). </w:t>
      </w:r>
    </w:p>
    <w:p w14:paraId="32EC475F" w14:textId="0BBFCCFD" w:rsidR="00E21A60" w:rsidRPr="004E5A8E" w:rsidRDefault="00E21A60" w:rsidP="00546D0A">
      <w:r>
        <w:rPr>
          <w:color w:val="FF0000"/>
        </w:rPr>
        <w:tab/>
      </w:r>
      <w:r w:rsidRPr="004E5A8E">
        <w:t>Was erfährt man über die Beziehung Mutter/Vater?</w:t>
      </w:r>
    </w:p>
    <w:p w14:paraId="5827BACF" w14:textId="00D1BFA0" w:rsidR="00E21A60" w:rsidRDefault="00E21A60" w:rsidP="00546D0A">
      <w:pPr>
        <w:rPr>
          <w:color w:val="FF0000"/>
        </w:rPr>
      </w:pPr>
      <w:r>
        <w:rPr>
          <w:color w:val="FF0000"/>
        </w:rPr>
        <w:tab/>
      </w:r>
      <w:r w:rsidR="004E5A8E">
        <w:rPr>
          <w:color w:val="FF0000"/>
        </w:rPr>
        <w:t>Sie haben kein gutes Verhältnis.</w:t>
      </w:r>
    </w:p>
    <w:p w14:paraId="09B102E5" w14:textId="229D15CD" w:rsidR="004E5A8E" w:rsidRDefault="004E5A8E" w:rsidP="00546D0A">
      <w:pPr>
        <w:rPr>
          <w:color w:val="FF0000"/>
        </w:rPr>
      </w:pPr>
      <w:r>
        <w:rPr>
          <w:color w:val="FF0000"/>
        </w:rPr>
        <w:tab/>
      </w:r>
      <w:r w:rsidR="004C71E1" w:rsidRPr="00283BFF">
        <w:t>Was wirft die Richterin den Eltern vor</w:t>
      </w:r>
      <w:r w:rsidR="00283BFF" w:rsidRPr="00283BFF">
        <w:t xml:space="preserve"> und was tut sie dagegen</w:t>
      </w:r>
      <w:r w:rsidR="004C71E1" w:rsidRPr="00283BFF">
        <w:t>?</w:t>
      </w:r>
    </w:p>
    <w:p w14:paraId="10593492" w14:textId="4E9D0CF5" w:rsidR="00283BFF" w:rsidRDefault="004C71E1" w:rsidP="00283BFF">
      <w:pPr>
        <w:ind w:left="708"/>
        <w:rPr>
          <w:color w:val="FF0000"/>
        </w:rPr>
      </w:pPr>
      <w:r>
        <w:rPr>
          <w:color w:val="FF0000"/>
        </w:rPr>
        <w:t xml:space="preserve">Sie achten nicht auf ihre Tochter und streiten nur </w:t>
      </w:r>
      <w:r w:rsidR="00283BFF">
        <w:rPr>
          <w:color w:val="FF0000"/>
        </w:rPr>
        <w:t>zusammen. Sie wirft die Eltern aus dem Zimmer.</w:t>
      </w:r>
    </w:p>
    <w:p w14:paraId="7A0701E5" w14:textId="07CDDF1C" w:rsidR="00283BFF" w:rsidRPr="00BA7837" w:rsidRDefault="00283BFF" w:rsidP="00283BFF">
      <w:pPr>
        <w:ind w:left="708"/>
      </w:pPr>
      <w:r w:rsidRPr="00BA7837">
        <w:t>Welche Angst hat Emma?</w:t>
      </w:r>
    </w:p>
    <w:p w14:paraId="7FF4DADB" w14:textId="25256F44" w:rsidR="00283BFF" w:rsidRDefault="00283BFF" w:rsidP="00283BFF">
      <w:pPr>
        <w:ind w:left="708"/>
        <w:rPr>
          <w:color w:val="FF0000"/>
        </w:rPr>
      </w:pPr>
      <w:r>
        <w:rPr>
          <w:color w:val="FF0000"/>
        </w:rPr>
        <w:t>Nicht mehr bei den Eltern wohnen</w:t>
      </w:r>
      <w:r w:rsidR="00BA7837">
        <w:rPr>
          <w:color w:val="FF0000"/>
        </w:rPr>
        <w:t xml:space="preserve"> zu können.</w:t>
      </w:r>
    </w:p>
    <w:p w14:paraId="0F059CAD" w14:textId="77777777" w:rsidR="00BA7837" w:rsidRPr="00741EAB" w:rsidRDefault="00BA7837" w:rsidP="00BA7837">
      <w:pPr>
        <w:ind w:left="708"/>
      </w:pPr>
      <w:r w:rsidRPr="00741EAB">
        <w:t>Was passiert mit Emma?</w:t>
      </w:r>
    </w:p>
    <w:p w14:paraId="27C67CC1" w14:textId="77777777" w:rsidR="00F21360" w:rsidRDefault="00741EAB" w:rsidP="00BA7837">
      <w:pPr>
        <w:ind w:left="708"/>
        <w:rPr>
          <w:color w:val="FF0000"/>
        </w:rPr>
      </w:pPr>
      <w:r>
        <w:rPr>
          <w:color w:val="FF0000"/>
        </w:rPr>
        <w:t xml:space="preserve">Sie wird </w:t>
      </w:r>
      <w:r w:rsidR="00161B5A" w:rsidRPr="00161B5A">
        <w:rPr>
          <w:color w:val="FF0000"/>
        </w:rPr>
        <w:t>fremdplatziert</w:t>
      </w:r>
      <w:r w:rsidR="00161B5A">
        <w:rPr>
          <w:color w:val="FF0000"/>
        </w:rPr>
        <w:t xml:space="preserve"> </w:t>
      </w:r>
      <w:r>
        <w:rPr>
          <w:color w:val="FF0000"/>
        </w:rPr>
        <w:t>und lebt nun erstmal nicht</w:t>
      </w:r>
      <w:r w:rsidR="00F21360">
        <w:rPr>
          <w:color w:val="FF0000"/>
        </w:rPr>
        <w:t xml:space="preserve"> mehr</w:t>
      </w:r>
      <w:r>
        <w:rPr>
          <w:color w:val="FF0000"/>
        </w:rPr>
        <w:t xml:space="preserve"> zuhause.</w:t>
      </w:r>
    </w:p>
    <w:p w14:paraId="45BB4574" w14:textId="2355B13E" w:rsidR="00F21360" w:rsidRPr="00F21360" w:rsidRDefault="00F21360" w:rsidP="00BA7837">
      <w:pPr>
        <w:ind w:left="708"/>
      </w:pPr>
      <w:r w:rsidRPr="00F21360">
        <w:t>Nicht im Podcast. Was für eine Behörde würde sich hier einschalten?</w:t>
      </w:r>
    </w:p>
    <w:p w14:paraId="5A96F764" w14:textId="1E5586C3" w:rsidR="00546D0A" w:rsidRPr="002C7CE1" w:rsidRDefault="00F21360" w:rsidP="00BA7837">
      <w:pPr>
        <w:ind w:left="708"/>
        <w:rPr>
          <w:color w:val="FF0000"/>
        </w:rPr>
      </w:pPr>
      <w:r>
        <w:rPr>
          <w:color w:val="FF0000"/>
        </w:rPr>
        <w:t>Die KESB</w:t>
      </w:r>
      <w:r w:rsidR="00546D0A">
        <w:rPr>
          <w:color w:val="FF0000"/>
        </w:rPr>
        <w:tab/>
      </w:r>
    </w:p>
    <w:sectPr w:rsidR="00546D0A" w:rsidRPr="002C7CE1" w:rsidSect="004162CC">
      <w:headerReference w:type="default" r:id="rId10"/>
      <w:footerReference w:type="even" r:id="rId11"/>
      <w:footerReference w:type="default" r:id="rId12"/>
      <w:pgSz w:w="11906" w:h="16838"/>
      <w:pgMar w:top="426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C8CB9" w14:textId="77777777" w:rsidR="006D2C7D" w:rsidRDefault="006D2C7D" w:rsidP="002D0B5A">
      <w:pPr>
        <w:spacing w:after="0" w:line="240" w:lineRule="auto"/>
      </w:pPr>
      <w:r>
        <w:separator/>
      </w:r>
    </w:p>
  </w:endnote>
  <w:endnote w:type="continuationSeparator" w:id="0">
    <w:p w14:paraId="6418A95C" w14:textId="77777777" w:rsidR="006D2C7D" w:rsidRDefault="006D2C7D" w:rsidP="002D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⡀Ļ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86381790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8D2FDF3" w14:textId="38379C4F" w:rsidR="0097663B" w:rsidRDefault="0097663B" w:rsidP="00FF56B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93D1ECA" w14:textId="77777777" w:rsidR="0097663B" w:rsidRDefault="0097663B" w:rsidP="0097663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61373754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6D1EF72" w14:textId="517EB217" w:rsidR="0097663B" w:rsidRDefault="0097663B" w:rsidP="00FF56B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30DE332" w14:textId="77777777" w:rsidR="0097663B" w:rsidRDefault="0097663B" w:rsidP="0097663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46ADC" w14:textId="77777777" w:rsidR="006D2C7D" w:rsidRDefault="006D2C7D" w:rsidP="002D0B5A">
      <w:pPr>
        <w:spacing w:after="0" w:line="240" w:lineRule="auto"/>
      </w:pPr>
      <w:r>
        <w:separator/>
      </w:r>
    </w:p>
  </w:footnote>
  <w:footnote w:type="continuationSeparator" w:id="0">
    <w:p w14:paraId="00501D08" w14:textId="77777777" w:rsidR="006D2C7D" w:rsidRDefault="006D2C7D" w:rsidP="002D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79"/>
      <w:gridCol w:w="5433"/>
      <w:gridCol w:w="1851"/>
    </w:tblGrid>
    <w:tr w:rsidR="002D0B5A" w:rsidRPr="00952F4E" w14:paraId="3C05099A" w14:textId="77777777" w:rsidTr="00F079D1">
      <w:trPr>
        <w:cantSplit/>
        <w:jc w:val="center"/>
      </w:trPr>
      <w:tc>
        <w:tcPr>
          <w:tcW w:w="1809" w:type="dxa"/>
        </w:tcPr>
        <w:p w14:paraId="3282299E" w14:textId="77777777" w:rsidR="002D0B5A" w:rsidRPr="00D646A1" w:rsidRDefault="002D0B5A" w:rsidP="002D0B5A">
          <w:pPr>
            <w:pStyle w:val="Kopfzeile"/>
            <w:tabs>
              <w:tab w:val="clear" w:pos="4536"/>
              <w:tab w:val="clear" w:pos="9072"/>
            </w:tabs>
          </w:pPr>
          <w:r w:rsidRPr="00D646A1">
            <w:rPr>
              <w:noProof/>
              <w:lang w:val="fr-CH" w:eastAsia="fr-CH"/>
            </w:rPr>
            <w:drawing>
              <wp:inline distT="0" distB="0" distL="0" distR="0" wp14:anchorId="5950B342" wp14:editId="07F9C9FD">
                <wp:extent cx="925195" cy="424815"/>
                <wp:effectExtent l="0" t="0" r="0" b="0"/>
                <wp:docPr id="19" name="Bild 1" descr="logo_epai_total_qualite_moyen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pai_total_qualite_moyenn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6" w:type="dxa"/>
          <w:vAlign w:val="center"/>
        </w:tcPr>
        <w:p w14:paraId="46837335" w14:textId="77777777" w:rsidR="002D0B5A" w:rsidRPr="004D6203" w:rsidRDefault="002D0B5A" w:rsidP="002D0B5A">
          <w:pPr>
            <w:jc w:val="center"/>
            <w:rPr>
              <w:rFonts w:ascii="Century Gothic" w:hAnsi="Century Gothic" w:cs="Arial"/>
              <w:sz w:val="23"/>
              <w:szCs w:val="23"/>
            </w:rPr>
          </w:pPr>
          <w:r w:rsidRPr="004D6203">
            <w:rPr>
              <w:rFonts w:ascii="Century Gothic" w:hAnsi="Century Gothic" w:cs="Arial"/>
              <w:b/>
              <w:sz w:val="23"/>
              <w:szCs w:val="23"/>
            </w:rPr>
            <w:t>G</w:t>
          </w:r>
          <w:r w:rsidRPr="004D6203">
            <w:rPr>
              <w:rFonts w:ascii="Century Gothic" w:hAnsi="Century Gothic" w:cs="Arial"/>
              <w:sz w:val="23"/>
              <w:szCs w:val="23"/>
            </w:rPr>
            <w:t xml:space="preserve">ewerbliche und </w:t>
          </w:r>
          <w:proofErr w:type="spellStart"/>
          <w:r w:rsidRPr="004D6203">
            <w:rPr>
              <w:rFonts w:ascii="Century Gothic" w:hAnsi="Century Gothic" w:cs="Arial"/>
              <w:b/>
              <w:sz w:val="23"/>
              <w:szCs w:val="23"/>
            </w:rPr>
            <w:t>I</w:t>
          </w:r>
          <w:r w:rsidRPr="004D6203">
            <w:rPr>
              <w:rFonts w:ascii="Century Gothic" w:hAnsi="Century Gothic" w:cs="Arial"/>
              <w:sz w:val="23"/>
              <w:szCs w:val="23"/>
            </w:rPr>
            <w:t>ndustrielle</w:t>
          </w:r>
          <w:proofErr w:type="spellEnd"/>
          <w:r w:rsidRPr="004D6203">
            <w:rPr>
              <w:rFonts w:ascii="Century Gothic" w:hAnsi="Century Gothic" w:cs="Arial"/>
              <w:sz w:val="23"/>
              <w:szCs w:val="23"/>
            </w:rPr>
            <w:t xml:space="preserve"> </w:t>
          </w:r>
          <w:proofErr w:type="spellStart"/>
          <w:r w:rsidRPr="004D6203">
            <w:rPr>
              <w:rFonts w:ascii="Century Gothic" w:hAnsi="Century Gothic" w:cs="Arial"/>
              <w:b/>
              <w:sz w:val="23"/>
              <w:szCs w:val="23"/>
            </w:rPr>
            <w:t>B</w:t>
          </w:r>
          <w:r w:rsidRPr="004D6203">
            <w:rPr>
              <w:rFonts w:ascii="Century Gothic" w:hAnsi="Century Gothic" w:cs="Arial"/>
              <w:sz w:val="23"/>
              <w:szCs w:val="23"/>
            </w:rPr>
            <w:t>erufsfach</w:t>
          </w:r>
          <w:r w:rsidRPr="004D6203">
            <w:rPr>
              <w:rFonts w:ascii="Century Gothic" w:hAnsi="Century Gothic" w:cs="Arial"/>
              <w:b/>
              <w:sz w:val="23"/>
              <w:szCs w:val="23"/>
            </w:rPr>
            <w:t>S</w:t>
          </w:r>
          <w:r w:rsidRPr="004D6203">
            <w:rPr>
              <w:rFonts w:ascii="Century Gothic" w:hAnsi="Century Gothic" w:cs="Arial"/>
              <w:sz w:val="23"/>
              <w:szCs w:val="23"/>
            </w:rPr>
            <w:t>chule</w:t>
          </w:r>
          <w:proofErr w:type="spellEnd"/>
          <w:r w:rsidRPr="004D6203">
            <w:rPr>
              <w:rFonts w:ascii="Century Gothic" w:hAnsi="Century Gothic" w:cs="Arial"/>
              <w:sz w:val="23"/>
              <w:szCs w:val="23"/>
            </w:rPr>
            <w:t xml:space="preserve"> Freiburg</w:t>
          </w:r>
        </w:p>
      </w:tc>
      <w:tc>
        <w:tcPr>
          <w:tcW w:w="2085" w:type="dxa"/>
          <w:shd w:val="clear" w:color="auto" w:fill="auto"/>
          <w:vAlign w:val="center"/>
        </w:tcPr>
        <w:p w14:paraId="3BE785CE" w14:textId="77777777" w:rsidR="002D0B5A" w:rsidRPr="00952F4E" w:rsidRDefault="002D0B5A" w:rsidP="002D0B5A">
          <w:pPr>
            <w:jc w:val="center"/>
            <w:rPr>
              <w:rFonts w:ascii="Century Gothic" w:hAnsi="Century Gothic" w:cs="Arial"/>
            </w:rPr>
          </w:pPr>
          <w:r>
            <w:rPr>
              <w:rFonts w:ascii="Century Gothic" w:hAnsi="Century Gothic" w:cs="Arial"/>
            </w:rPr>
            <w:t>CS</w:t>
          </w:r>
          <w:r w:rsidRPr="00D646A1">
            <w:rPr>
              <w:rFonts w:ascii="Century Gothic" w:hAnsi="Century Gothic" w:cs="Arial"/>
            </w:rPr>
            <w:t>/ABU – R&amp;G</w:t>
          </w:r>
        </w:p>
      </w:tc>
    </w:tr>
    <w:tr w:rsidR="002D0B5A" w:rsidRPr="00D646A1" w14:paraId="64D4F891" w14:textId="77777777" w:rsidTr="00F079D1">
      <w:trPr>
        <w:cantSplit/>
        <w:trHeight w:val="70"/>
        <w:jc w:val="center"/>
      </w:trPr>
      <w:tc>
        <w:tcPr>
          <w:tcW w:w="1809" w:type="dxa"/>
          <w:vAlign w:val="center"/>
        </w:tcPr>
        <w:p w14:paraId="284E23A7" w14:textId="77777777" w:rsidR="002D0B5A" w:rsidRPr="00D646A1" w:rsidRDefault="002D0B5A" w:rsidP="002D0B5A">
          <w:pPr>
            <w:pStyle w:val="berschrift1"/>
            <w:jc w:val="left"/>
            <w:rPr>
              <w:b w:val="0"/>
              <w:sz w:val="16"/>
              <w:szCs w:val="16"/>
              <w:lang w:val="de-CH"/>
            </w:rPr>
          </w:pPr>
        </w:p>
      </w:tc>
      <w:tc>
        <w:tcPr>
          <w:tcW w:w="6376" w:type="dxa"/>
          <w:vAlign w:val="center"/>
        </w:tcPr>
        <w:p w14:paraId="58BA74D0" w14:textId="77777777" w:rsidR="002D0B5A" w:rsidRPr="00D646A1" w:rsidRDefault="002D0B5A" w:rsidP="002D0B5A">
          <w:pPr>
            <w:pStyle w:val="berschrift1"/>
            <w:tabs>
              <w:tab w:val="left" w:pos="4190"/>
            </w:tabs>
            <w:rPr>
              <w:rFonts w:ascii="Century Gothic" w:hAnsi="Century Gothic"/>
              <w:b w:val="0"/>
              <w:sz w:val="16"/>
              <w:szCs w:val="16"/>
              <w:lang w:val="de-CH"/>
            </w:rPr>
          </w:pPr>
        </w:p>
      </w:tc>
      <w:tc>
        <w:tcPr>
          <w:tcW w:w="2085" w:type="dxa"/>
          <w:shd w:val="clear" w:color="auto" w:fill="auto"/>
          <w:vAlign w:val="center"/>
        </w:tcPr>
        <w:p w14:paraId="042043C8" w14:textId="77777777" w:rsidR="002D0B5A" w:rsidRPr="00D646A1" w:rsidRDefault="002D0B5A" w:rsidP="002D0B5A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2020/21</w:t>
          </w:r>
        </w:p>
      </w:tc>
    </w:tr>
  </w:tbl>
  <w:p w14:paraId="524AF94A" w14:textId="77777777" w:rsidR="002D0B5A" w:rsidRDefault="002D0B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645"/>
    <w:multiLevelType w:val="hybridMultilevel"/>
    <w:tmpl w:val="76D07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BBB"/>
    <w:multiLevelType w:val="hybridMultilevel"/>
    <w:tmpl w:val="85F0A6FE"/>
    <w:lvl w:ilvl="0" w:tplc="6622B2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90D"/>
    <w:multiLevelType w:val="multilevel"/>
    <w:tmpl w:val="7E42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30A0E"/>
    <w:multiLevelType w:val="hybridMultilevel"/>
    <w:tmpl w:val="DB6C3B08"/>
    <w:lvl w:ilvl="0" w:tplc="CDEEC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166E"/>
    <w:multiLevelType w:val="hybridMultilevel"/>
    <w:tmpl w:val="9B2EBB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0986"/>
    <w:multiLevelType w:val="hybridMultilevel"/>
    <w:tmpl w:val="9D6E36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77D41"/>
    <w:multiLevelType w:val="multilevel"/>
    <w:tmpl w:val="FBB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7796F"/>
    <w:multiLevelType w:val="hybridMultilevel"/>
    <w:tmpl w:val="FA74FA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0594A"/>
    <w:multiLevelType w:val="multilevel"/>
    <w:tmpl w:val="7B8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C4DE3"/>
    <w:multiLevelType w:val="hybridMultilevel"/>
    <w:tmpl w:val="A8B24920"/>
    <w:lvl w:ilvl="0" w:tplc="9A7E6E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A12EA"/>
    <w:multiLevelType w:val="hybridMultilevel"/>
    <w:tmpl w:val="8E6A20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F1B87"/>
    <w:multiLevelType w:val="multilevel"/>
    <w:tmpl w:val="76A0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7D0C78"/>
    <w:multiLevelType w:val="multilevel"/>
    <w:tmpl w:val="0F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CC"/>
    <w:rsid w:val="00000213"/>
    <w:rsid w:val="0001243C"/>
    <w:rsid w:val="00040019"/>
    <w:rsid w:val="000442B1"/>
    <w:rsid w:val="00065B4B"/>
    <w:rsid w:val="000C5DC1"/>
    <w:rsid w:val="000E6329"/>
    <w:rsid w:val="000F1073"/>
    <w:rsid w:val="000F2640"/>
    <w:rsid w:val="0011419E"/>
    <w:rsid w:val="00136796"/>
    <w:rsid w:val="00161B5A"/>
    <w:rsid w:val="00171803"/>
    <w:rsid w:val="001B43EC"/>
    <w:rsid w:val="001E2CDA"/>
    <w:rsid w:val="00224C59"/>
    <w:rsid w:val="00283BFF"/>
    <w:rsid w:val="002903F5"/>
    <w:rsid w:val="002C7CE1"/>
    <w:rsid w:val="002D0B5A"/>
    <w:rsid w:val="002D21ED"/>
    <w:rsid w:val="002E3784"/>
    <w:rsid w:val="003020A7"/>
    <w:rsid w:val="003246E8"/>
    <w:rsid w:val="003257D0"/>
    <w:rsid w:val="00331F2E"/>
    <w:rsid w:val="00361CF4"/>
    <w:rsid w:val="003713F8"/>
    <w:rsid w:val="003A0370"/>
    <w:rsid w:val="003C55FA"/>
    <w:rsid w:val="003E48D5"/>
    <w:rsid w:val="003E76C0"/>
    <w:rsid w:val="003E7AAE"/>
    <w:rsid w:val="003E7B75"/>
    <w:rsid w:val="003F0558"/>
    <w:rsid w:val="004162CC"/>
    <w:rsid w:val="00425852"/>
    <w:rsid w:val="00426AE4"/>
    <w:rsid w:val="004336EC"/>
    <w:rsid w:val="00441092"/>
    <w:rsid w:val="00460859"/>
    <w:rsid w:val="0046669C"/>
    <w:rsid w:val="0047228D"/>
    <w:rsid w:val="004865A0"/>
    <w:rsid w:val="00497749"/>
    <w:rsid w:val="004A144B"/>
    <w:rsid w:val="004A6BF8"/>
    <w:rsid w:val="004B4318"/>
    <w:rsid w:val="004C71E1"/>
    <w:rsid w:val="004D5868"/>
    <w:rsid w:val="004E5A8E"/>
    <w:rsid w:val="00502AD3"/>
    <w:rsid w:val="0051160F"/>
    <w:rsid w:val="0052437C"/>
    <w:rsid w:val="00525D13"/>
    <w:rsid w:val="00546D0A"/>
    <w:rsid w:val="00581A34"/>
    <w:rsid w:val="0058668A"/>
    <w:rsid w:val="005B32BE"/>
    <w:rsid w:val="005B4C27"/>
    <w:rsid w:val="005B4F10"/>
    <w:rsid w:val="005D00C9"/>
    <w:rsid w:val="005F365F"/>
    <w:rsid w:val="005F6189"/>
    <w:rsid w:val="00603EEB"/>
    <w:rsid w:val="006150A0"/>
    <w:rsid w:val="006163B3"/>
    <w:rsid w:val="00620687"/>
    <w:rsid w:val="00626E36"/>
    <w:rsid w:val="00666827"/>
    <w:rsid w:val="0068182C"/>
    <w:rsid w:val="006B3F1D"/>
    <w:rsid w:val="006D2C7D"/>
    <w:rsid w:val="006E34E8"/>
    <w:rsid w:val="006E6E08"/>
    <w:rsid w:val="00711B10"/>
    <w:rsid w:val="00720D19"/>
    <w:rsid w:val="00741EAB"/>
    <w:rsid w:val="00767510"/>
    <w:rsid w:val="007B65DF"/>
    <w:rsid w:val="007C6EEF"/>
    <w:rsid w:val="007D065B"/>
    <w:rsid w:val="008173AE"/>
    <w:rsid w:val="00826A91"/>
    <w:rsid w:val="00831326"/>
    <w:rsid w:val="008521B5"/>
    <w:rsid w:val="00855DD2"/>
    <w:rsid w:val="008A5B60"/>
    <w:rsid w:val="008D731B"/>
    <w:rsid w:val="008E0603"/>
    <w:rsid w:val="008E62FE"/>
    <w:rsid w:val="00936643"/>
    <w:rsid w:val="0097632F"/>
    <w:rsid w:val="0097663B"/>
    <w:rsid w:val="00996CC2"/>
    <w:rsid w:val="009B386A"/>
    <w:rsid w:val="009C2CF7"/>
    <w:rsid w:val="00A11A43"/>
    <w:rsid w:val="00A27BB2"/>
    <w:rsid w:val="00A36276"/>
    <w:rsid w:val="00A367BD"/>
    <w:rsid w:val="00A53C1A"/>
    <w:rsid w:val="00A53EC4"/>
    <w:rsid w:val="00A6484F"/>
    <w:rsid w:val="00AB5C66"/>
    <w:rsid w:val="00AC0659"/>
    <w:rsid w:val="00AD264C"/>
    <w:rsid w:val="00AD3F7E"/>
    <w:rsid w:val="00B17AF8"/>
    <w:rsid w:val="00B816CC"/>
    <w:rsid w:val="00B91896"/>
    <w:rsid w:val="00BA7837"/>
    <w:rsid w:val="00BB1CF7"/>
    <w:rsid w:val="00BD3CD1"/>
    <w:rsid w:val="00BF5178"/>
    <w:rsid w:val="00C57E35"/>
    <w:rsid w:val="00C66B51"/>
    <w:rsid w:val="00C92071"/>
    <w:rsid w:val="00C96CC3"/>
    <w:rsid w:val="00CA1528"/>
    <w:rsid w:val="00CA2B1E"/>
    <w:rsid w:val="00D14D2E"/>
    <w:rsid w:val="00D413FD"/>
    <w:rsid w:val="00D665AE"/>
    <w:rsid w:val="00DB08AF"/>
    <w:rsid w:val="00DD662B"/>
    <w:rsid w:val="00DD69A8"/>
    <w:rsid w:val="00DD72C8"/>
    <w:rsid w:val="00DD73B2"/>
    <w:rsid w:val="00DE7E3E"/>
    <w:rsid w:val="00E06233"/>
    <w:rsid w:val="00E0720A"/>
    <w:rsid w:val="00E2039E"/>
    <w:rsid w:val="00E21A60"/>
    <w:rsid w:val="00E35B8E"/>
    <w:rsid w:val="00E5042A"/>
    <w:rsid w:val="00E74BC3"/>
    <w:rsid w:val="00EB3808"/>
    <w:rsid w:val="00ED2EDB"/>
    <w:rsid w:val="00ED6F5E"/>
    <w:rsid w:val="00EE708C"/>
    <w:rsid w:val="00F21360"/>
    <w:rsid w:val="00F2562A"/>
    <w:rsid w:val="00F303E8"/>
    <w:rsid w:val="00F34778"/>
    <w:rsid w:val="00F44634"/>
    <w:rsid w:val="00F73936"/>
    <w:rsid w:val="00F852ED"/>
    <w:rsid w:val="00F92EA9"/>
    <w:rsid w:val="00F95AFE"/>
    <w:rsid w:val="00F9626E"/>
    <w:rsid w:val="00F96712"/>
    <w:rsid w:val="00FC6610"/>
    <w:rsid w:val="00FD1C05"/>
    <w:rsid w:val="00FD4CBF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C28FF"/>
  <w15:docId w15:val="{576E0EFF-AC44-4347-B13D-597BBE3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643"/>
  </w:style>
  <w:style w:type="paragraph" w:styleId="berschrift1">
    <w:name w:val="heading 1"/>
    <w:basedOn w:val="Standard"/>
    <w:next w:val="Standard"/>
    <w:link w:val="berschrift1Zchn"/>
    <w:qFormat/>
    <w:rsid w:val="002D0B5A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4"/>
      <w:lang w:val="fr-FR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04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504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CC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DB08AF"/>
    <w:rPr>
      <w:b/>
      <w:bCs/>
    </w:rPr>
  </w:style>
  <w:style w:type="paragraph" w:styleId="Kopfzeile">
    <w:name w:val="header"/>
    <w:basedOn w:val="Standard"/>
    <w:link w:val="KopfzeileZchn"/>
    <w:unhideWhenUsed/>
    <w:rsid w:val="002D0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5A"/>
  </w:style>
  <w:style w:type="paragraph" w:styleId="Fuzeile">
    <w:name w:val="footer"/>
    <w:basedOn w:val="Standard"/>
    <w:link w:val="FuzeileZchn"/>
    <w:uiPriority w:val="99"/>
    <w:unhideWhenUsed/>
    <w:rsid w:val="002D0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5A"/>
  </w:style>
  <w:style w:type="character" w:customStyle="1" w:styleId="berschrift1Zchn">
    <w:name w:val="Überschrift 1 Zchn"/>
    <w:basedOn w:val="Absatz-Standardschriftart"/>
    <w:link w:val="berschrift1"/>
    <w:rsid w:val="002D0B5A"/>
    <w:rPr>
      <w:rFonts w:ascii="Arial Narrow" w:eastAsia="Times New Roman" w:hAnsi="Arial Narrow" w:cs="Times New Roman"/>
      <w:b/>
      <w:bCs/>
      <w:sz w:val="28"/>
      <w:szCs w:val="24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042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tandardWeb">
    <w:name w:val="Normal (Web)"/>
    <w:basedOn w:val="Standard"/>
    <w:uiPriority w:val="99"/>
    <w:unhideWhenUsed/>
    <w:rsid w:val="00E5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04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E5042A"/>
    <w:rPr>
      <w:color w:val="0000FF"/>
      <w:u w:val="single"/>
    </w:rPr>
  </w:style>
  <w:style w:type="character" w:customStyle="1" w:styleId="brand">
    <w:name w:val="brand"/>
    <w:basedOn w:val="Absatz-Standardschriftart"/>
    <w:rsid w:val="00E5042A"/>
  </w:style>
  <w:style w:type="character" w:customStyle="1" w:styleId="secondary">
    <w:name w:val="secondary"/>
    <w:basedOn w:val="Absatz-Standardschriftart"/>
    <w:rsid w:val="00E5042A"/>
  </w:style>
  <w:style w:type="table" w:styleId="Tabellenraster">
    <w:name w:val="Table Grid"/>
    <w:basedOn w:val="NormaleTabelle"/>
    <w:uiPriority w:val="59"/>
    <w:rsid w:val="00F4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7663B"/>
  </w:style>
  <w:style w:type="paragraph" w:styleId="Textkrper">
    <w:name w:val="Body Text"/>
    <w:basedOn w:val="Standard"/>
    <w:link w:val="TextkrperZchn"/>
    <w:autoRedefine/>
    <w:uiPriority w:val="1"/>
    <w:unhideWhenUsed/>
    <w:qFormat/>
    <w:rsid w:val="003E76C0"/>
    <w:pPr>
      <w:spacing w:after="0" w:line="240" w:lineRule="auto"/>
      <w:jc w:val="both"/>
    </w:pPr>
    <w:rPr>
      <w:rFonts w:eastAsia="Times New Roman" w:cs="Times New Roman"/>
      <w:w w:val="105"/>
      <w:sz w:val="20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3E76C0"/>
    <w:rPr>
      <w:rFonts w:eastAsia="Times New Roman" w:cs="Times New Roman"/>
      <w:w w:val="105"/>
      <w:sz w:val="20"/>
      <w:szCs w:val="20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4D5868"/>
    <w:rPr>
      <w:i/>
      <w:iCs/>
      <w:color w:val="4F81BD" w:themeColor="accent1"/>
    </w:rPr>
  </w:style>
  <w:style w:type="paragraph" w:styleId="Listenabsatz">
    <w:name w:val="List Paragraph"/>
    <w:basedOn w:val="Standard"/>
    <w:autoRedefine/>
    <w:uiPriority w:val="1"/>
    <w:qFormat/>
    <w:rsid w:val="00525D13"/>
    <w:pPr>
      <w:spacing w:after="0" w:line="23" w:lineRule="atLeast"/>
      <w:ind w:left="720"/>
      <w:contextualSpacing/>
    </w:pPr>
    <w:rPr>
      <w:rFonts w:eastAsia="Georgia" w:cs="Times New Roman"/>
      <w:spacing w:val="-1"/>
      <w:w w:val="105"/>
      <w:sz w:val="20"/>
      <w:szCs w:val="20"/>
      <w:lang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72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720A"/>
    <w:rPr>
      <w:rFonts w:eastAsiaTheme="minorEastAsia"/>
      <w:color w:val="5A5A5A" w:themeColor="text1" w:themeTint="A5"/>
      <w:spacing w:val="15"/>
    </w:rPr>
  </w:style>
  <w:style w:type="character" w:styleId="IntensiverVerweis">
    <w:name w:val="Intense Reference"/>
    <w:basedOn w:val="Absatz-Standardschriftart"/>
    <w:uiPriority w:val="32"/>
    <w:qFormat/>
    <w:rsid w:val="00E0720A"/>
    <w:rPr>
      <w:b/>
      <w:bCs/>
      <w:smallCaps/>
      <w:color w:val="4F81BD" w:themeColor="accent1"/>
      <w:spacing w:val="5"/>
    </w:rPr>
  </w:style>
  <w:style w:type="table" w:customStyle="1" w:styleId="Tabellenraster3">
    <w:name w:val="Tabellenraster3"/>
    <w:basedOn w:val="NormaleTabelle"/>
    <w:next w:val="Tabellenraster"/>
    <w:uiPriority w:val="59"/>
    <w:rsid w:val="00E35B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.jugendrecht.org/podca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dcast.jugendrecht.org/podcas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Schöpfer Christian</dc:creator>
  <cp:lastModifiedBy>Schöpfer Christian</cp:lastModifiedBy>
  <cp:revision>48</cp:revision>
  <cp:lastPrinted>2020-10-12T07:33:00Z</cp:lastPrinted>
  <dcterms:created xsi:type="dcterms:W3CDTF">2020-11-10T10:41:00Z</dcterms:created>
  <dcterms:modified xsi:type="dcterms:W3CDTF">2020-11-10T15:07:00Z</dcterms:modified>
</cp:coreProperties>
</file>