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4DFE" w14:textId="33528A40" w:rsidR="00803916" w:rsidRDefault="00DE1B90" w:rsidP="008A167B">
      <w:pPr>
        <w:spacing w:after="0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>Wenn-dann-</w:t>
      </w:r>
      <w:r w:rsidR="008A167B">
        <w:rPr>
          <w:rFonts w:ascii="Century Gothic" w:hAnsi="Century Gothic" w:cs="Arial"/>
          <w:b/>
          <w:sz w:val="36"/>
          <w:szCs w:val="36"/>
        </w:rPr>
        <w:t>Formel</w:t>
      </w:r>
    </w:p>
    <w:p w14:paraId="008E93B1" w14:textId="7B6624DE" w:rsidR="008A167B" w:rsidRDefault="008A167B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18A15EC6" w14:textId="4BBA97BF" w:rsidR="008A167B" w:rsidRDefault="008A167B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Häufig verstehen wir </w:t>
      </w:r>
      <w:r w:rsidR="002E4338">
        <w:rPr>
          <w:rFonts w:ascii="Century Gothic" w:hAnsi="Century Gothic" w:cs="Arial"/>
          <w:bCs/>
        </w:rPr>
        <w:t xml:space="preserve">rechtliche Regeln / </w:t>
      </w:r>
      <w:r>
        <w:rPr>
          <w:rFonts w:ascii="Century Gothic" w:hAnsi="Century Gothic" w:cs="Arial"/>
          <w:bCs/>
        </w:rPr>
        <w:t>einen Sachverhalt</w:t>
      </w:r>
      <w:r w:rsidR="002E4338">
        <w:rPr>
          <w:rFonts w:ascii="Century Gothic" w:hAnsi="Century Gothic" w:cs="Arial"/>
          <w:bCs/>
        </w:rPr>
        <w:t xml:space="preserve"> besser, wenn wir </w:t>
      </w:r>
      <w:r w:rsidR="007622DD">
        <w:rPr>
          <w:rFonts w:ascii="Century Gothic" w:hAnsi="Century Gothic" w:cs="Arial"/>
          <w:bCs/>
        </w:rPr>
        <w:t>sie / ihn umformulieren. Die Wenn-dann-Formel kann uns dabei helfen</w:t>
      </w:r>
      <w:r w:rsidR="006A51EE">
        <w:rPr>
          <w:rFonts w:ascii="Century Gothic" w:hAnsi="Century Gothic" w:cs="Arial"/>
          <w:bCs/>
        </w:rPr>
        <w:t>, einen Sachzusammen-hang aus einem Text oder einem Gesetzestext zu erklären oder zusammenzufassen.</w:t>
      </w:r>
      <w:r w:rsidR="007E0C3C">
        <w:rPr>
          <w:rFonts w:ascii="Century Gothic" w:hAnsi="Century Gothic" w:cs="Arial"/>
          <w:bCs/>
        </w:rPr>
        <w:t xml:space="preserve"> Ausserdem ist die Formel hilfreich, um kurz und knackig auf den Punkt zu bringen</w:t>
      </w:r>
      <w:r w:rsidR="00AE538D">
        <w:rPr>
          <w:rFonts w:ascii="Century Gothic" w:hAnsi="Century Gothic" w:cs="Arial"/>
          <w:bCs/>
        </w:rPr>
        <w:t>, unter welchen Bedingungen wir etwas tun oder lassen wollen.</w:t>
      </w:r>
    </w:p>
    <w:p w14:paraId="505C4F48" w14:textId="005A4F48" w:rsidR="00AE538D" w:rsidRDefault="00AE538D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23A033A2" w14:textId="0168D23C" w:rsidR="00AE538D" w:rsidRDefault="00AE538D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In einem Bedingungs-Folge-Satz steht im ersten Teil (im Wenn-Teil), was </w:t>
      </w:r>
      <w:r w:rsidRPr="00FE645B">
        <w:rPr>
          <w:rFonts w:ascii="Century Gothic" w:hAnsi="Century Gothic" w:cs="Arial"/>
          <w:bCs/>
        </w:rPr>
        <w:t xml:space="preserve">die </w:t>
      </w:r>
      <w:r w:rsidRPr="00FE645B">
        <w:rPr>
          <w:rFonts w:ascii="Century Gothic" w:hAnsi="Century Gothic" w:cs="Arial"/>
          <w:b/>
          <w:highlight w:val="yellow"/>
        </w:rPr>
        <w:t>V</w:t>
      </w:r>
      <w:r w:rsidRPr="00124FE3">
        <w:rPr>
          <w:rFonts w:ascii="Century Gothic" w:hAnsi="Century Gothic" w:cs="Arial"/>
          <w:b/>
          <w:highlight w:val="yellow"/>
        </w:rPr>
        <w:t>oraus-setzung</w:t>
      </w:r>
      <w:r w:rsidR="00305725">
        <w:rPr>
          <w:rFonts w:ascii="Century Gothic" w:hAnsi="Century Gothic" w:cs="Arial"/>
          <w:b/>
        </w:rPr>
        <w:t xml:space="preserve"> </w:t>
      </w:r>
      <w:r w:rsidR="00305725">
        <w:rPr>
          <w:rFonts w:ascii="Century Gothic" w:hAnsi="Century Gothic" w:cs="Arial"/>
          <w:bCs/>
        </w:rPr>
        <w:t>dafür ist, dass der zweite Dann-Teil</w:t>
      </w:r>
      <w:r w:rsidR="00CA475D">
        <w:rPr>
          <w:rFonts w:ascii="Century Gothic" w:hAnsi="Century Gothic" w:cs="Arial"/>
          <w:bCs/>
        </w:rPr>
        <w:t xml:space="preserve">, </w:t>
      </w:r>
      <w:r w:rsidR="00CA475D" w:rsidRPr="00FE645B">
        <w:rPr>
          <w:rFonts w:ascii="Century Gothic" w:hAnsi="Century Gothic" w:cs="Arial"/>
          <w:bCs/>
        </w:rPr>
        <w:t xml:space="preserve">die </w:t>
      </w:r>
      <w:r w:rsidR="00CA475D" w:rsidRPr="00FE645B">
        <w:rPr>
          <w:rFonts w:ascii="Century Gothic" w:hAnsi="Century Gothic" w:cs="Arial"/>
          <w:b/>
          <w:highlight w:val="green"/>
        </w:rPr>
        <w:t>K</w:t>
      </w:r>
      <w:r w:rsidR="00CA475D" w:rsidRPr="00124FE3">
        <w:rPr>
          <w:rFonts w:ascii="Century Gothic" w:hAnsi="Century Gothic" w:cs="Arial"/>
          <w:b/>
          <w:highlight w:val="green"/>
        </w:rPr>
        <w:t>onsequenz</w:t>
      </w:r>
      <w:r w:rsidR="00CA475D">
        <w:rPr>
          <w:rFonts w:ascii="Century Gothic" w:hAnsi="Century Gothic" w:cs="Arial"/>
          <w:bCs/>
        </w:rPr>
        <w:t>, eintrifft.</w:t>
      </w:r>
    </w:p>
    <w:p w14:paraId="25D877E3" w14:textId="6E235327" w:rsidR="00EC7DBF" w:rsidRDefault="00EC7DBF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5C39E78B" w14:textId="13E70E29" w:rsidR="00647605" w:rsidRDefault="00214780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1. </w:t>
      </w:r>
      <w:r w:rsidR="00C55D12">
        <w:rPr>
          <w:rFonts w:ascii="Century Gothic" w:hAnsi="Century Gothic" w:cs="Arial"/>
          <w:bCs/>
        </w:rPr>
        <w:t xml:space="preserve">Markieren Sie den Satzteil, der </w:t>
      </w:r>
      <w:r w:rsidR="00C55D12" w:rsidRPr="00FE645B">
        <w:rPr>
          <w:rFonts w:ascii="Century Gothic" w:hAnsi="Century Gothic" w:cs="Arial"/>
          <w:bCs/>
        </w:rPr>
        <w:t xml:space="preserve">die </w:t>
      </w:r>
      <w:r w:rsidR="004241CF" w:rsidRPr="00FE645B">
        <w:rPr>
          <w:rFonts w:ascii="Century Gothic" w:hAnsi="Century Gothic" w:cs="Arial"/>
          <w:bCs/>
          <w:highlight w:val="yellow"/>
        </w:rPr>
        <w:t>Voraussetzung</w:t>
      </w:r>
      <w:r w:rsidR="00C55D12">
        <w:rPr>
          <w:rFonts w:ascii="Century Gothic" w:hAnsi="Century Gothic" w:cs="Arial"/>
          <w:bCs/>
        </w:rPr>
        <w:t xml:space="preserve"> enthält, mit </w:t>
      </w:r>
      <w:r w:rsidR="00C55D12" w:rsidRPr="00124FE3">
        <w:rPr>
          <w:rFonts w:ascii="Century Gothic" w:hAnsi="Century Gothic" w:cs="Arial"/>
          <w:bCs/>
          <w:highlight w:val="yellow"/>
        </w:rPr>
        <w:t>gelber Farbe</w:t>
      </w:r>
      <w:r w:rsidR="00C55D12">
        <w:rPr>
          <w:rFonts w:ascii="Century Gothic" w:hAnsi="Century Gothic" w:cs="Arial"/>
          <w:bCs/>
        </w:rPr>
        <w:t>.</w:t>
      </w:r>
    </w:p>
    <w:p w14:paraId="42404B7F" w14:textId="3C8C3DD2" w:rsidR="000727BE" w:rsidRDefault="00214780" w:rsidP="007622DD">
      <w:pPr>
        <w:spacing w:after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 </w:t>
      </w:r>
      <w:r w:rsidR="000727BE">
        <w:rPr>
          <w:rFonts w:ascii="Century Gothic" w:hAnsi="Century Gothic" w:cs="Arial"/>
          <w:bCs/>
        </w:rPr>
        <w:t xml:space="preserve">Markieren Sie den Satzteil, der </w:t>
      </w:r>
      <w:r w:rsidR="000727BE" w:rsidRPr="00FE645B">
        <w:rPr>
          <w:rFonts w:ascii="Century Gothic" w:hAnsi="Century Gothic" w:cs="Arial"/>
          <w:bCs/>
        </w:rPr>
        <w:t xml:space="preserve">die </w:t>
      </w:r>
      <w:r w:rsidR="000727BE" w:rsidRPr="00FE645B">
        <w:rPr>
          <w:rFonts w:ascii="Century Gothic" w:hAnsi="Century Gothic" w:cs="Arial"/>
          <w:bCs/>
          <w:highlight w:val="green"/>
        </w:rPr>
        <w:t>Konsequenz</w:t>
      </w:r>
      <w:r w:rsidR="000727BE">
        <w:rPr>
          <w:rFonts w:ascii="Century Gothic" w:hAnsi="Century Gothic" w:cs="Arial"/>
          <w:bCs/>
        </w:rPr>
        <w:t xml:space="preserve"> enthält, mit </w:t>
      </w:r>
      <w:r w:rsidR="000727BE" w:rsidRPr="00FE645B">
        <w:rPr>
          <w:rFonts w:ascii="Century Gothic" w:hAnsi="Century Gothic" w:cs="Arial"/>
          <w:bCs/>
          <w:highlight w:val="green"/>
        </w:rPr>
        <w:t>grüner Farbe</w:t>
      </w:r>
      <w:r w:rsidR="000727BE">
        <w:rPr>
          <w:rFonts w:ascii="Century Gothic" w:hAnsi="Century Gothic" w:cs="Arial"/>
          <w:bCs/>
        </w:rPr>
        <w:t>.</w:t>
      </w:r>
    </w:p>
    <w:p w14:paraId="6B2C66E5" w14:textId="77777777" w:rsidR="00B55E90" w:rsidRDefault="00B55E90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7E31EB97" w14:textId="09B5A289" w:rsidR="00B55E90" w:rsidRDefault="002F180D" w:rsidP="00B55E90">
      <w:pPr>
        <w:spacing w:after="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2. Verbinden Sie die Wenn-dann-Formulierungen mit dem richtigen Gesetzesartikel.</w:t>
      </w:r>
    </w:p>
    <w:p w14:paraId="6E8F2D63" w14:textId="77777777" w:rsidR="00B55E90" w:rsidRDefault="00B55E90" w:rsidP="00B55E90">
      <w:pPr>
        <w:spacing w:after="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 </w:t>
      </w:r>
      <w:r>
        <w:rPr>
          <w:rFonts w:ascii="Century Gothic" w:hAnsi="Century Gothic" w:cs="Arial"/>
          <w:bCs/>
        </w:rPr>
        <w:t>Verwenden Sie dazu verschiedene Farben.</w:t>
      </w:r>
    </w:p>
    <w:p w14:paraId="18292907" w14:textId="66ABF97D" w:rsidR="00B55E90" w:rsidRDefault="00B55E90" w:rsidP="00B55E90">
      <w:pPr>
        <w:spacing w:after="0"/>
        <w:rPr>
          <w:rFonts w:ascii="Century Gothic" w:hAnsi="Century Gothic" w:cs="Arial"/>
          <w:bCs/>
        </w:rPr>
      </w:pPr>
    </w:p>
    <w:p w14:paraId="3D9839AE" w14:textId="77777777" w:rsidR="00DD4813" w:rsidRDefault="00DD4813" w:rsidP="007622DD">
      <w:pPr>
        <w:spacing w:after="0"/>
        <w:jc w:val="both"/>
        <w:rPr>
          <w:rFonts w:ascii="Century Gothic" w:hAnsi="Century Gothic" w:cs="Arial"/>
          <w:bCs/>
        </w:rPr>
      </w:pPr>
    </w:p>
    <w:tbl>
      <w:tblPr>
        <w:tblStyle w:val="Tabellenraster"/>
        <w:tblW w:w="9242" w:type="dxa"/>
        <w:tblLayout w:type="fixed"/>
        <w:tblLook w:val="04A0" w:firstRow="1" w:lastRow="0" w:firstColumn="1" w:lastColumn="0" w:noHBand="0" w:noVBand="1"/>
      </w:tblPr>
      <w:tblGrid>
        <w:gridCol w:w="3912"/>
        <w:gridCol w:w="1418"/>
        <w:gridCol w:w="3912"/>
      </w:tblGrid>
      <w:tr w:rsidR="00B55E90" w14:paraId="3F987BFE" w14:textId="77777777" w:rsidTr="008018E8">
        <w:trPr>
          <w:trHeight w:val="224"/>
        </w:trPr>
        <w:tc>
          <w:tcPr>
            <w:tcW w:w="3912" w:type="dxa"/>
            <w:vMerge w:val="restart"/>
          </w:tcPr>
          <w:p w14:paraId="3FEA08FC" w14:textId="4C638FA7" w:rsidR="00B55E90" w:rsidRPr="00DD4813" w:rsidRDefault="00B55E90" w:rsidP="009C2AB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DD4813">
              <w:rPr>
                <w:rFonts w:ascii="Century Gothic" w:hAnsi="Century Gothic" w:cs="Arial"/>
                <w:b/>
                <w:bCs/>
              </w:rPr>
              <w:t xml:space="preserve">OR </w:t>
            </w:r>
            <w:r>
              <w:rPr>
                <w:rFonts w:ascii="Century Gothic" w:hAnsi="Century Gothic" w:cs="Arial"/>
                <w:b/>
                <w:bCs/>
              </w:rPr>
              <w:t>321a</w:t>
            </w:r>
          </w:p>
          <w:p w14:paraId="10677A73" w14:textId="5E887013" w:rsidR="00B55E90" w:rsidRPr="006B14FC" w:rsidRDefault="00B55E90" w:rsidP="009C2AB4">
            <w:pPr>
              <w:jc w:val="both"/>
              <w:rPr>
                <w:rFonts w:ascii="Century Gothic" w:hAnsi="Century Gothic" w:cs="Arial"/>
              </w:rPr>
            </w:pPr>
            <w:r w:rsidRPr="00DD4813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>
              <w:rPr>
                <w:rFonts w:ascii="Century Gothic" w:hAnsi="Century Gothic" w:cs="Arial"/>
                <w:b/>
                <w:bCs/>
                <w:vertAlign w:val="superscript"/>
              </w:rPr>
              <w:t xml:space="preserve"> </w:t>
            </w:r>
            <w:r w:rsidRPr="002D045E">
              <w:rPr>
                <w:rFonts w:ascii="Century Gothic" w:hAnsi="Century Gothic" w:cs="Arial"/>
                <w:highlight w:val="green"/>
              </w:rPr>
              <w:t xml:space="preserve">Der Arbeitnehmer hat die ihm übertrage Arbeit sorgfältig </w:t>
            </w:r>
            <w:proofErr w:type="spellStart"/>
            <w:r w:rsidRPr="002D045E">
              <w:rPr>
                <w:rFonts w:ascii="Century Gothic" w:hAnsi="Century Gothic" w:cs="Arial"/>
                <w:highlight w:val="green"/>
              </w:rPr>
              <w:t>auszu</w:t>
            </w:r>
            <w:proofErr w:type="spellEnd"/>
            <w:r w:rsidRPr="002D045E">
              <w:rPr>
                <w:rFonts w:ascii="Century Gothic" w:hAnsi="Century Gothic" w:cs="Arial"/>
                <w:highlight w:val="green"/>
              </w:rPr>
              <w:t>-führen […].</w:t>
            </w:r>
          </w:p>
          <w:p w14:paraId="43D7C0B6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4708CC40" w14:textId="205FBC9F" w:rsidR="00B55E90" w:rsidRDefault="00823EC9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E04B00" wp14:editId="683C715B">
                      <wp:simplePos x="0" y="0"/>
                      <wp:positionH relativeFrom="column">
                        <wp:posOffset>-71649</wp:posOffset>
                      </wp:positionH>
                      <wp:positionV relativeFrom="paragraph">
                        <wp:posOffset>4241928</wp:posOffset>
                      </wp:positionV>
                      <wp:extent cx="914021" cy="203787"/>
                      <wp:effectExtent l="19050" t="19050" r="19685" b="2540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021" cy="203787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2A1D7" id="Gerader Verbinder 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334pt" to="66.3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vhwwEAANcDAAAOAAAAZHJzL2Uyb0RvYy54bWysU02P0zAQvSPxHyzfaZKyS9uo6R52xV4Q&#10;VHzdXWfcWPKXxqZp/z1jN2RXgIRAXJyxZ97ze+PJ9u5sDTsBRu1dx5tFzRk46Xvtjh3/8vntqzVn&#10;MQnXC+MddPwCkd/tXr7YjqGFpR+86QEZkbjYjqHjQ0qhraooB7AiLnwAR0nl0YpEWzxWPYqR2K2p&#10;lnX9pho99gG9hBjp9OGa5LvCrxTI9EGpCImZjpO2VFYs6yGv1W4r2iOKMGg5yRD/oMIK7ejSmepB&#10;JMG+of6FymqJPnqVFtLbyiulJRQP5Kapf3LzaRABihdqTgxzm+L/o5XvT3tkuu/4hjMnLD3RI6DI&#10;j/IV8KBdjja5TWOILVXfuz1Ouxj2mD2fFdr8JTfsXFp7mVsL58QkHW6am3rZcCYptaxfr9arzFk9&#10;gQPG9Ajeshx03GiXnYtWnN7FdC39UZKPjWMjMa1vV7eFKKu76ilRuhi4ln0ERfZIQVPoymDBvUF2&#10;EjQSQkpw6WbSYhxVZ5jSxszA+s/AqT5DoQzd34BnRLnZuzSDrXYef3d7OjeTZHWtp1Y+853Dg+8v&#10;5aVKgqandHua9Dyez/cF/vQ/7r4DAAD//wMAUEsDBBQABgAIAAAAIQCI6YRg3gAAAAsBAAAPAAAA&#10;ZHJzL2Rvd25yZXYueG1sTI/BTsMwEETvSPyDtUjcWictMiGNU1UIbvRAC/dtvE2ixusodpvA1+Oe&#10;6HG1TzNvivVkO3GhwbeONaTzBARx5UzLtYav/fssA+EDssHOMWn4IQ/r8v6uwNy4kT/psgu1iCHs&#10;c9TQhNDnUvqqIYt+7nri+Du6wWKI51BLM+AYw20nF0mipMWWY0ODPb02VJ12Z6tho8zI31vcH5/o&#10;l9348vG2dZnWjw/TZgUi0BT+YbjqR3Uoo9PBndl40WmYpekyohqUyuKoK7FcKBAHDc9JkoIsC3m7&#10;ofwDAAD//wMAUEsBAi0AFAAGAAgAAAAhALaDOJL+AAAA4QEAABMAAAAAAAAAAAAAAAAAAAAAAFtD&#10;b250ZW50X1R5cGVzXS54bWxQSwECLQAUAAYACAAAACEAOP0h/9YAAACUAQAACwAAAAAAAAAAAAAA&#10;AAAvAQAAX3JlbHMvLnJlbHNQSwECLQAUAAYACAAAACEAkG5r4cMBAADXAwAADgAAAAAAAAAAAAAA&#10;AAAuAgAAZHJzL2Uyb0RvYy54bWxQSwECLQAUAAYACAAAACEAiOmEYN4AAAALAQAADwAAAAAAAAAA&#10;AAAAAAAdBAAAZHJzL2Rvd25yZXYueG1sUEsFBgAAAAAEAAQA8wAAACgFAAAAAA==&#10;" strokecolor="#795d9b [3047]" strokeweight="2.25pt"/>
                  </w:pict>
                </mc:Fallback>
              </mc:AlternateContent>
            </w:r>
            <w:r w:rsidR="00B55E90">
              <w:rPr>
                <w:rFonts w:ascii="Century Gothic" w:hAnsi="Century Gothic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A2B9616" wp14:editId="470A6013">
                      <wp:simplePos x="0" y="0"/>
                      <wp:positionH relativeFrom="column">
                        <wp:posOffset>-71648</wp:posOffset>
                      </wp:positionH>
                      <wp:positionV relativeFrom="paragraph">
                        <wp:posOffset>177073</wp:posOffset>
                      </wp:positionV>
                      <wp:extent cx="872111" cy="1410181"/>
                      <wp:effectExtent l="19050" t="19050" r="2349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2111" cy="1410181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7A2E6" id="Gerader Verbinder 3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3.95pt" to="63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/j3gEAAKUDAAAOAAAAZHJzL2Uyb0RvYy54bWysU8tu2zAQvBfoPxC81xKduHEEywEaw7n0&#10;YaBt7muKlAjwBZK17L/vklKMtL0VuRD74nBnNNo8nI0mJxGicralbFFTIix3nbJ9S3/+2H9YUxIT&#10;2A60s6KlFxHpw/b9u83oG7F0g9OdCARBbGxG39IhJd9UVeSDMBAXzguLTemCgYRp6KsuwIjoRlfL&#10;uv5YjS50PjguYsTqbmrSbcGXUvD0TcooEtEtxd1SOUM5j/msthto+gB+UHxeA/5jCwPK4qNXqB0k&#10;IL+C+gfKKB5cdDItuDOVk1JxUTggG1b/xeb7AF4ULihO9FeZ4tvB8q+nQyCqa+kNJRYMfqInESB/&#10;lGcRjsrm6CbLNPrY4PSjPYQ5i/4QMuezDIZIrfwzOqCogLzIuYh8uYoszolwLK7vlowxSji22C2r&#10;2Zpl+GrCyXg+xPQknCE5aKlWNosADZw+xzSNvozksnV7pTXWodGWjC1drld3K3wA0E9SQ8LQeGQY&#10;bU8J6B6NylMokNFp1eXr+XYM/fFRB3ICNMvtfs0+7aahAfWYqverup5NEyF9cd1UZvVLHWnMMIXS&#10;H/h56R3EYbpTWjNzbfP7ovh15pjlngTO0dF1l6J7lTP0QkGffZvN9jrH+PXftf0NAAD//wMAUEsD&#10;BBQABgAIAAAAIQBmlpyS4AAAAAoBAAAPAAAAZHJzL2Rvd25yZXYueG1sTI/LTsMwEEX3SPyDNUhs&#10;UGsnQAshTlUh2KULWip1OY2nScCPyHbb8Pe4K1jOzNGdc8vFaDQ7kQ+9sxKyqQBGtnGqt62Ez837&#10;5AlYiGgVamdJwg8FWFTXVyUWyp3tB53WsWUpxIYCJXQxDgXnoenIYJi6gWy6HZw3GNPoW648nlO4&#10;0TwXYsYN9jZ96HCg146a7/XRSHB1vQte3dVuNcfN22GpH77CVsrbm3H5AizSGP9guOgndaiS094d&#10;rQpMS5hk2X1CJeTzZ2AXIJ+lcvu0eBQCeFXy/xWqXwAAAP//AwBQSwECLQAUAAYACAAAACEAtoM4&#10;kv4AAADhAQAAEwAAAAAAAAAAAAAAAAAAAAAAW0NvbnRlbnRfVHlwZXNdLnhtbFBLAQItABQABgAI&#10;AAAAIQA4/SH/1gAAAJQBAAALAAAAAAAAAAAAAAAAAC8BAABfcmVscy8ucmVsc1BLAQItABQABgAI&#10;AAAAIQDACN/j3gEAAKUDAAAOAAAAAAAAAAAAAAAAAC4CAABkcnMvZTJvRG9jLnhtbFBLAQItABQA&#10;BgAIAAAAIQBmlpyS4AAAAAoBAAAPAAAAAAAAAAAAAAAAADgEAABkcnMvZG93bnJldi54bWxQSwUG&#10;AAAAAAQABADzAAAARQUAAAAA&#10;" strokecolor="#4a7ebb" strokeweight="2.25pt"/>
                  </w:pict>
                </mc:Fallback>
              </mc:AlternateContent>
            </w:r>
            <w:r w:rsidR="00B55E90">
              <w:rPr>
                <w:rFonts w:ascii="Century Gothic" w:hAnsi="Century Gothic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6486D8A" wp14:editId="50B25474">
                      <wp:simplePos x="0" y="0"/>
                      <wp:positionH relativeFrom="column">
                        <wp:posOffset>-40912</wp:posOffset>
                      </wp:positionH>
                      <wp:positionV relativeFrom="paragraph">
                        <wp:posOffset>2021241</wp:posOffset>
                      </wp:positionV>
                      <wp:extent cx="883600" cy="964507"/>
                      <wp:effectExtent l="19050" t="19050" r="31115" b="2667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600" cy="964507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73F89" id="Gerader Verbinder 7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59.15pt" to="66.35pt,2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5v3gEAAKQDAAAOAAAAZHJzL2Uyb0RvYy54bWysU0tv2zAMvg/YfxB0X+xky6NGnB4apJc9&#10;CnTrnZElW4BeoLQ4+fej5DTottuwi8DnR/Ijtb0/W8NOEqP2ruXzWc2ZdMJ32vUt//H98GHDWUzg&#10;OjDeyZZfZOT3u/fvtmNo5MIP3nQSGYG42Iyh5UNKoamqKAZpIc58kI6cyqOFRCr2VYcwEro11aKu&#10;V9XosQvohYyRrPvJyXcFXykp0jelokzMtJx6S+XF8h7zW+220PQIYdDi2gb8QxcWtKOiN6g9JGA/&#10;Uf8FZbVAH71KM+Ft5ZXSQpYZaJp5/cc0zwMEWWYhcmK40RT/H6z4enpCpruWrzlzYGlFjxIhL+VF&#10;4lG7LK0zTWOIDUU/uCe8ajE8YZ75rNAyZXR4oQsoLNBc7FxIvtxIlufEBBk3m4+rmlYhyHW3+rSs&#10;C3o1wWS4gDE9Sm9ZFlputMscQAOnzzFRaQp9Dclm5w/amLJH49jY8sVmuV4SPtA5KQOJRBtowOh6&#10;zsD0dKciYYGM3ugup2egiP3xwSA7Ad3KYU29raaggeiYrHfLmlovtSKkL76bzPP61U69XWFKn7/h&#10;56b3EIcpp7gyFKUYl+vLcq7XGTPbE79ZOvruUmivskanUNKuZ5tv7a1O8tvPtfsFAAD//wMAUEsD&#10;BBQABgAIAAAAIQBmngqq4AAAAAoBAAAPAAAAZHJzL2Rvd25yZXYueG1sTI9Ba8JAEIXvhf6HZYTe&#10;dGMiKmkmIkJb6KG1qfS8ZsckmJ0N2TWm/77rqR6H9/HeN9lmNK0YqHeNZYT5LAJBXFrdcIVw+H6Z&#10;rkE4r1ir1jIh/JKDTf74kKlU2yt/0VD4SoQSdqlCqL3vUildWZNRbmY74pCdbG+UD2dfSd2rayg3&#10;rYyjaCmNajgs1KqjXU3lubgYhNcTDZ/bYs/7JtpV3dt7/KEOP4hPk3H7DMLT6P9huOkHdciD09Fe&#10;WDvRIkyXi0AiJPN1AuIGJPEKxBFhsYpikHkm71/I/wAAAP//AwBQSwECLQAUAAYACAAAACEAtoM4&#10;kv4AAADhAQAAEwAAAAAAAAAAAAAAAAAAAAAAW0NvbnRlbnRfVHlwZXNdLnhtbFBLAQItABQABgAI&#10;AAAAIQA4/SH/1gAAAJQBAAALAAAAAAAAAAAAAAAAAC8BAABfcmVscy8ucmVsc1BLAQItABQABgAI&#10;AAAAIQCiIk5v3gEAAKQDAAAOAAAAAAAAAAAAAAAAAC4CAABkcnMvZTJvRG9jLnhtbFBLAQItABQA&#10;BgAIAAAAIQBmngqq4AAAAAoBAAAPAAAAAAAAAAAAAAAAADgEAABkcnMvZG93bnJldi54bWxQSwUG&#10;AAAAAAQABADzAAAARQUAAAAA&#10;" strokecolor="#f69240" strokeweight="2.25pt"/>
                  </w:pict>
                </mc:Fallback>
              </mc:AlternateContent>
            </w:r>
            <w:r w:rsidR="00B55E90">
              <w:rPr>
                <w:rFonts w:ascii="Century Gothic" w:hAnsi="Century Gothic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ECAAB87" wp14:editId="2ABB9292">
                      <wp:simplePos x="0" y="0"/>
                      <wp:positionH relativeFrom="column">
                        <wp:posOffset>-71648</wp:posOffset>
                      </wp:positionH>
                      <wp:positionV relativeFrom="paragraph">
                        <wp:posOffset>2985749</wp:posOffset>
                      </wp:positionV>
                      <wp:extent cx="878333" cy="898823"/>
                      <wp:effectExtent l="0" t="0" r="36195" b="34925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8333" cy="8988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BE661" id="Gerader Verbinder 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35.1pt" to="63.5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651QEAAJkDAAAOAAAAZHJzL2Uyb0RvYy54bWysU7mO2zAQ7QPkHwj2sWQ71sqC5S3W8DY5&#10;DOToxxQpEeAFkrHsv8+Q0jqbpAvSUHM+znsc7R6vWpEL90Fa09LloqSEG2Y7afqWfvt6fFdTEiKY&#10;DpQ1vKU3Hujj/u2b3egavrKDVR33BEFMaEbX0iFG1xRFYAPXEBbWcYNJYb2GiK7vi87DiOhaFauy&#10;rIrR+s55y3gIGD1MSbrP+EJwFj8LEXgkqqU4W8ynz+c5ncV+B03vwQ2SzWPAP0yhQRq89A51gAjk&#10;h5d/QWnJvA1WxAWzurBCSMYzB2SzLP9g82UAxzMXFCe4u0zh/8GyT5eTJ7JraUWJAY1P9Mw9pEf5&#10;zv1ZmmRVSabRhQarn8zJz15wJ584X4XX6YtsyDVLe7tLy6+RMAzWD/V6vaaEYare1vVqnTCLX83O&#10;h/jMrSbJaKmSJjGHBi4fQpxKX0pS2NijVArj0ChDxpZuN6sNwgPukFAQ0dQOWQXTUwKqx+Vk0WfE&#10;YJXsUndqDr4/PylPLoALcnzYVu+rqWhADabodlOW86IEiB9tN4WX5UscWcwwmdFv+GnmA4Rh6smp&#10;mbgy6X6ed3SmmCSeRE3W2Xa3rHWRPHz/jD7valqw1z7ar/+o/U8AAAD//wMAUEsDBBQABgAIAAAA&#10;IQA3qcf+4AAAAAsBAAAPAAAAZHJzL2Rvd25yZXYueG1sTI/LTsMwEEX3SPyDNUjsWscpSiBkUiEQ&#10;bKALymvrxkMciO0oduvw97grWI7m6N5z6/VsBnagyffOIohlBoxs61RvO4TXl/vFJTAfpFVycJYQ&#10;fsjDujk9qWWlXLTPdNiGjqUQ6yuJoEMYK859q8lIv3Qj2fT7dJORIZ1Tx9UkYwo3A8+zrOBG9jY1&#10;aDnSrab2e7s3CP1GxGH1JB/v4lsRH94/NrP+ukI8P5tvroEFmsMfDEf9pA5Nctq5vVWeDQgLIVYJ&#10;RbgosxzYkcjLtG6HUAhRAm9q/n9D8wsAAP//AwBQSwECLQAUAAYACAAAACEAtoM4kv4AAADhAQAA&#10;EwAAAAAAAAAAAAAAAAAAAAAAW0NvbnRlbnRfVHlwZXNdLnhtbFBLAQItABQABgAIAAAAIQA4/SH/&#10;1gAAAJQBAAALAAAAAAAAAAAAAAAAAC8BAABfcmVscy8ucmVsc1BLAQItABQABgAIAAAAIQAQ1W65&#10;1QEAAJkDAAAOAAAAAAAAAAAAAAAAAC4CAABkcnMvZTJvRG9jLnhtbFBLAQItABQABgAIAAAAIQA3&#10;qcf+4AAAAAsBAAAPAAAAAAAAAAAAAAAAAC8EAABkcnMvZG93bnJldi54bWxQSwUGAAAAAAQABADz&#10;AAAAPAUAAAAA&#10;" strokecolor="#f69240"/>
                  </w:pict>
                </mc:Fallback>
              </mc:AlternateContent>
            </w:r>
            <w:r w:rsidR="00B55E90">
              <w:rPr>
                <w:rFonts w:ascii="Century Gothic" w:hAnsi="Century Gothic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95C598C" wp14:editId="6067407B">
                      <wp:simplePos x="0" y="0"/>
                      <wp:positionH relativeFrom="column">
                        <wp:posOffset>-83014</wp:posOffset>
                      </wp:positionH>
                      <wp:positionV relativeFrom="paragraph">
                        <wp:posOffset>742010</wp:posOffset>
                      </wp:positionV>
                      <wp:extent cx="917511" cy="3499917"/>
                      <wp:effectExtent l="0" t="0" r="35560" b="24765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7511" cy="34999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29684" id="Gerader Verbinder 8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58.45pt" to="65.7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dgwwEAANEDAAAOAAAAZHJzL2Uyb0RvYy54bWysU02P0zAQvSPxHyzfaZJlgW3UdA+7Yi8I&#10;Kj727jrjxpK/NDZN+u8ZO9mAACGBuFieeN6beW8mu9vJGnYGjNq7jjebmjNw0vfanTr+5fPbFzec&#10;xSRcL4x30PELRH67f/5sN4YWrvzgTQ/IiMTFdgwdH1IKbVVFOYAVceMDOHpUHq1IFOKp6lGMxG5N&#10;dVXXr6vRYx/QS4iRvt7Pj3xf+JUCmT4oFSEx03HqLZUTy3nMZ7XfifaEIgxaLm2If+jCCu2o6Ep1&#10;L5JgX1H/QmW1RB+9ShvpbeWV0hKKBlLT1D+p+TSIAEULmRPDalP8f7Ty/fmATPcdp0E5YWlED4Ai&#10;D+UR8Khdvt1km8YQW8q+cwdcohgOmDVPCi1TRodH2oDiAuliUzH5spoMU2KSPm6bN6+ahjNJTy+v&#10;t1uKM30182S+gDE9gLcsXzputMsmiFac38U0pz6lEC73NXdSbuliICcb9xEUCaOKc09lpeDOIDsL&#10;WgYhJbh0vZQu2RmmtDErsC5l/whc8jMUyrr9DXhFlMrepRVstfP4u+ppapaW1Zz/5MCsO1tw9P2l&#10;zKhYQ3tTzF12PC/mj3GBf/8T998AAAD//wMAUEsDBBQABgAIAAAAIQB4vo2e4gAAAAsBAAAPAAAA&#10;ZHJzL2Rvd25yZXYueG1sTI/BTsMwEETvSPyDtUhcUOuYgtuGOFWFQKgHJGhz6c2Nt0nUeB3FbhP+&#10;HvcEx9U8zbzNVqNt2QV73zhSIKYJMKTSmYYqBcXufbIA5oMmo1tHqOAHPazy25tMp8YN9I2XbahY&#10;LCGfagV1CF3KuS9rtNpPXYcUs6PrrQ7x7Ctuej3EctvyxySR3OqG4kKtO3ytsTxtz1bB3D6Iz+P8&#10;tN4XHxs5fNm3Z74vlLq/G9cvwAKO4Q+Gq35Uhzw6HdyZjGetgomYiYjGQMglsCsxE0/ADgqkXAjg&#10;ecb//5D/AgAA//8DAFBLAQItABQABgAIAAAAIQC2gziS/gAAAOEBAAATAAAAAAAAAAAAAAAAAAAA&#10;AABbQ29udGVudF9UeXBlc10ueG1sUEsBAi0AFAAGAAgAAAAhADj9If/WAAAAlAEAAAsAAAAAAAAA&#10;AAAAAAAALwEAAF9yZWxzLy5yZWxzUEsBAi0AFAAGAAgAAAAhAIG1V2DDAQAA0QMAAA4AAAAAAAAA&#10;AAAAAAAALgIAAGRycy9lMm9Eb2MueG1sUEsBAi0AFAAGAAgAAAAhAHi+jZ7iAAAACwEAAA8AAAAA&#10;AAAAAAAAAAAAHQQAAGRycy9kb3ducmV2LnhtbFBLBQYAAAAABAAEAPMAAAAsBQAAAAA=&#10;" strokecolor="#795d9b [3047]"/>
                  </w:pict>
                </mc:Fallback>
              </mc:AlternateContent>
            </w:r>
            <w:r w:rsidR="00B55E90">
              <w:rPr>
                <w:rFonts w:ascii="Century Gothic" w:hAnsi="Century Gothic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2579CD8" wp14:editId="43C0FE0F">
                      <wp:simplePos x="0" y="0"/>
                      <wp:positionH relativeFrom="column">
                        <wp:posOffset>-83014</wp:posOffset>
                      </wp:positionH>
                      <wp:positionV relativeFrom="paragraph">
                        <wp:posOffset>357808</wp:posOffset>
                      </wp:positionV>
                      <wp:extent cx="890142" cy="1029661"/>
                      <wp:effectExtent l="0" t="0" r="24765" b="37465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142" cy="10296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BA358" id="Gerader Verbinder 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28.15pt" to="63.5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iUugEAAMcDAAAOAAAAZHJzL2Uyb0RvYy54bWysU02P0zAQvSPxHyzfaZJSVbtR0z3sir0g&#10;qIDl7jrj1pK/NDZt+u8ZO2kWARJitRfHY897M+95srkbrGEnwKi963izqDkDJ32v3aHjT98+vLvh&#10;LCbhemG8g45fIPK77ds3m3NoYemP3vSAjEhcbM+h48eUQltVUR7BirjwARxdKo9WJArxUPUozsRu&#10;TbWs63V19tgH9BJipNOH8ZJvC79SINNnpSIkZjpOvaWyYln3ea22G9EeUISjllMb4gVdWKEdFZ2p&#10;HkQS7AfqP6isluijV2khva28UlpC0UBqmvo3NV+PIkDRQubEMNsUX49WfjrtkOm+4yvOnLD0RI+A&#10;Ij/Kd8C9dnm3yjadQ2wp+97tcIpi2GHWPCi0+Utq2FCsvczWwpCYpMOb27pZLTmTdNXUy9v1usmk&#10;1TM6YEyP4C3Lm44b7bJ00YrTx5jG1GsK4XI3Y/2ySxcDOdm4L6BIDlVsCroMEtwbZCdBIyCkBJfe&#10;T6VLdoYpbcwMrP8NnPIzFMqQ/Q94RpTK3qUZbLXz+Lfqabi6pcb8qwOj7mzB3veX8jLFGpqWYu40&#10;2Xkcf40L/Pn/2/4EAAD//wMAUEsDBBQABgAIAAAAIQBgBlpD4QAAAAoBAAAPAAAAZHJzL2Rvd25y&#10;ZXYueG1sTI/BasMwDIbvg72D0WC31nFCu5LGKWMwKBQ21vWw3eRYTcJiO4udNn37uaf1KOnj1/cX&#10;m8l07ESDb52VIOYJMLKV062tJRw+X2crYD6g1dg5SxIu5GFT3t8VmGt3th902oeaxRDrc5TQhNDn&#10;nPuqIYN+7nqy8XZ0g8EQx6HmesBzDDcdT5NkyQ22Nn5osKeXhqqf/WgkvKn37+3ukF38+LVDtVV9&#10;In57KR8fpuc1sEBT+Ifhqh/VoYxOyo1We9ZJmIlMRFTCYpkBuwLpU1woCalYLYCXBb+tUP4BAAD/&#10;/wMAUEsBAi0AFAAGAAgAAAAhALaDOJL+AAAA4QEAABMAAAAAAAAAAAAAAAAAAAAAAFtDb250ZW50&#10;X1R5cGVzXS54bWxQSwECLQAUAAYACAAAACEAOP0h/9YAAACUAQAACwAAAAAAAAAAAAAAAAAvAQAA&#10;X3JlbHMvLnJlbHNQSwECLQAUAAYACAAAACEA6whIlLoBAADHAwAADgAAAAAAAAAAAAAAAAAuAgAA&#10;ZHJzL2Uyb0RvYy54bWxQSwECLQAUAAYACAAAACEAYAZaQ+EAAAAKAQAADwAAAAAAAAAAAAAAAAAU&#10;BAAAZHJzL2Rvd25yZXYueG1sUEsFBgAAAAAEAAQA8wAAACIFAAAAAA==&#10;" strokecolor="#94b64e [3046]"/>
                  </w:pict>
                </mc:Fallback>
              </mc:AlternateContent>
            </w:r>
            <w:r w:rsidR="00B55E90">
              <w:rPr>
                <w:rFonts w:ascii="Century Gothic" w:hAnsi="Century Gothic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9BF22A" wp14:editId="31236565">
                      <wp:simplePos x="0" y="0"/>
                      <wp:positionH relativeFrom="column">
                        <wp:posOffset>-83014</wp:posOffset>
                      </wp:positionH>
                      <wp:positionV relativeFrom="paragraph">
                        <wp:posOffset>1587255</wp:posOffset>
                      </wp:positionV>
                      <wp:extent cx="890142" cy="1129552"/>
                      <wp:effectExtent l="0" t="0" r="24765" b="3302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142" cy="1129552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E5B4C" id="Gerader Verbinder 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25pt" to="63.55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2RwwEAANcDAAAOAAAAZHJzL2Uyb0RvYy54bWysU02P0zAQvSPxHyzfaT5E0TZquoddsRcE&#10;FV931xk3lvylsWnSf8/YbbMIkBCIi+Ox572Z9zzZ3s/WsBNg1N71vFnVnIGTftDu2PMvn9++uuMs&#10;JuEGYbyDnp8h8vvdyxfbKXTQ+tGbAZARiYvdFHo+phS6qopyBCviygdwdKk8WpEoxGM1oJiI3Zqq&#10;res31eRxCOglxEinj5dLviv8SoFMH5SKkJjpOfWWyoplPeS12m1Fd0QRRi2vbYh/6MIK7ajoQvUo&#10;kmDfUP9CZbVEH71KK+lt5ZXSEooGUtPUP6n5NIoARQuZE8NiU/x/tPL9aY9MDz1vOXPC0hM9AYr8&#10;KF8BD9rlXZttmkLsKPvB7fEaxbDHrHlWaPOX1LC5WHterIU5MUmHd5u6eU0lJF01TbtZrwtp9YwO&#10;GNMTeMvypudGuyxddOL0LiaqSKm3lHxsHJt6vlm369xclbu79FN26WzgkvURFMmjDprCVgYLHgyy&#10;k6CREFKCS02hyJyUnWFKG7MA6z8Dr/kZCmXo/ga8IEpl79ICttp5/F31NN9aVpf8mwMX3dmCgx/O&#10;5aWKNTQ9xcHrpOfx/DEu8Of/cfcdAAD//wMAUEsDBBQABgAIAAAAIQDBz8XL4gAAAAsBAAAPAAAA&#10;ZHJzL2Rvd25yZXYueG1sTI/BTsMwDIbvSLxDZCQuaEtbNjZK0wmQph0AIVYeIGtMW9E4VZN2HU+P&#10;d4Kj7U+/vz/bTLYVI/a+caQgnkcgkEpnGqoUfBbb2RqED5qMbh2hghN62OSXF5lOjTvSB477UAkO&#10;IZ9qBXUIXSqlL2u02s9dh8S3L9dbHXjsK2l6feRw28okiu6k1Q3xh1p3+Fxj+b0frILd9glflqeh&#10;WpjlrrgZi9e3n/e1UtdX0+MDiIBT+IPhrM/qkLPTwQ1kvGgVzOLbmFEFyTLiUmciWfHmoGCRrO5B&#10;5pn83yH/BQAA//8DAFBLAQItABQABgAIAAAAIQC2gziS/gAAAOEBAAATAAAAAAAAAAAAAAAAAAAA&#10;AABbQ29udGVudF9UeXBlc10ueG1sUEsBAi0AFAAGAAgAAAAhADj9If/WAAAAlAEAAAsAAAAAAAAA&#10;AAAAAAAALwEAAF9yZWxzLy5yZWxzUEsBAi0AFAAGAAgAAAAhADQ9jZHDAQAA1wMAAA4AAAAAAAAA&#10;AAAAAAAALgIAAGRycy9lMm9Eb2MueG1sUEsBAi0AFAAGAAgAAAAhAMHPxcviAAAACwEAAA8AAAAA&#10;AAAAAAAAAAAAHQQAAGRycy9kb3ducmV2LnhtbFBLBQYAAAAABAAEAPMAAAAsBQAAAAA=&#10;" strokecolor="#4579b8 [3044]"/>
                  </w:pict>
                </mc:Fallback>
              </mc:AlternateContent>
            </w:r>
            <w:r w:rsidR="00B55E90">
              <w:rPr>
                <w:rFonts w:ascii="Century Gothic" w:hAnsi="Century Gothic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74FD893" wp14:editId="33DF3210">
                      <wp:simplePos x="0" y="0"/>
                      <wp:positionH relativeFrom="column">
                        <wp:posOffset>-79332</wp:posOffset>
                      </wp:positionH>
                      <wp:positionV relativeFrom="paragraph">
                        <wp:posOffset>353807</wp:posOffset>
                      </wp:positionV>
                      <wp:extent cx="886460" cy="3039195"/>
                      <wp:effectExtent l="19050" t="19050" r="27940" b="2794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6460" cy="303919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BD94E" id="Gerader Verbinder 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27.85pt" to="63.55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u+2QEAAJsDAAAOAAAAZHJzL2Uyb0RvYy54bWysU8lu2zAQvRfoPxC815KdyrUFywEcI7l0&#10;MdDlPqYoiQA3DFnL/vsOacVJ21vRCzUL53Hem9Hm/mw0O0kMytmGz2clZ9IK1yrbN/z7t8d3K85C&#10;BNuCdlY2/CIDv9++fbMZfS0XbnC6lcgIxIZ69A0fYvR1UQQxSANh5ry0lOwcGojkYl+0CCOhG10s&#10;ynJZjA5bj07IECi6vyb5NuN3nRTxS9cFGZluOPUW84n5PKaz2G6g7hH8oMTUBvxDFwaUpUdvUHuI&#10;wH6i+gvKKIEuuC7OhDOF6zolZOZAbOblH2y+DuBl5kLiBH+TKfw/WPH5dECm2oZXnFkwNKIniZCG&#10;8kPiUdlkVUmm0Yeabj/YA05e8AdMnM8dmvQlNuycpb3cpJXnyAQFV6vl+yUNQFDqrrxbz9cZtHip&#10;9hjik3SGJaPhWtlEHWo4fQyRXqSrz1dS2LpHpXUen7ZsbPhiVX0gDgJoizoNkUzjiVewPWege1pP&#10;ETFDBqdVm8oTUMD++KCRnYBWZL3b7ar19dJAKkzRqiynVQkQP7n2Gp6Xz3HqbYLJff6Gn5reQxiu&#10;NTmV5KQSbdP7Mm/pxDGJfJU1WUfXXrLaRfJoA3LZtK1pxV77ZL/+p7a/AAAA//8DAFBLAwQUAAYA&#10;CAAAACEALp+Z0N4AAAAKAQAADwAAAGRycy9kb3ducmV2LnhtbEyPy07DMBBF90j8gzVIbFDrPEiD&#10;QpwqIHXXDS0f4MRDHBqPo9hNwt/jrmA5M0d3zi33qxnYjJPrLQmItxEwpNaqnjoBn+fD5gWY85KU&#10;HCyhgB90sK/u70pZKLvQB84n37EQQq6QArT3Y8G5azUa6bZ2RAq3LzsZ6cM4dVxNcgnhZuBJFO24&#10;kT2FD1qO+K6xvZyuRkDzdLikx+/8SPkun+t+1bVa3oR4fFjrV2AeV/8Hw00/qEMVnBp7JeXYIGAT&#10;J1lABWRZDuwGJHkMrAmL9DkFXpX8f4XqFwAA//8DAFBLAQItABQABgAIAAAAIQC2gziS/gAAAOEB&#10;AAATAAAAAAAAAAAAAAAAAAAAAABbQ29udGVudF9UeXBlc10ueG1sUEsBAi0AFAAGAAgAAAAhADj9&#10;If/WAAAAlAEAAAsAAAAAAAAAAAAAAAAALwEAAF9yZWxzLy5yZWxzUEsBAi0AFAAGAAgAAAAhAD/6&#10;u77ZAQAAmwMAAA4AAAAAAAAAAAAAAAAALgIAAGRycy9lMm9Eb2MueG1sUEsBAi0AFAAGAAgAAAAh&#10;AC6fmdDeAAAACgEAAA8AAAAAAAAAAAAAAAAAMwQAAGRycy9kb3ducmV2LnhtbFBLBQYAAAAABAAE&#10;APMAAAA+BQAAAAA=&#10;" strokecolor="#98b954" strokeweight="2.25pt"/>
                  </w:pict>
                </mc:Fallback>
              </mc:AlternateContent>
            </w:r>
            <w:r w:rsidR="00B55E90">
              <w:rPr>
                <w:rFonts w:ascii="Century Gothic" w:hAnsi="Century Gothic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8DC3080" wp14:editId="23133D23">
                      <wp:simplePos x="0" y="0"/>
                      <wp:positionH relativeFrom="column">
                        <wp:posOffset>-59962</wp:posOffset>
                      </wp:positionH>
                      <wp:positionV relativeFrom="paragraph">
                        <wp:posOffset>431064</wp:posOffset>
                      </wp:positionV>
                      <wp:extent cx="0" cy="0"/>
                      <wp:effectExtent l="0" t="0" r="0" b="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50B624" id="Gerader Verbinder 1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3.95pt" to="-4.7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7MqwEAALwDAAAOAAAAZHJzL2Uyb0RvYy54bWysU02P1DAMvSPxH6LcmXb2gFA1nT3sir0g&#10;GPF196TONFK+5IRp59/jpDNdBEgIxMWNEz/b79nd3c/OijNSMsH3crtppUCvwmD8qZdfPr999UaK&#10;lMEPYIPHXl4wyfv9yxe7KXZ4F8ZgByTBSXzqptjLMefYNU1SIzpImxDR86MO5CCzS6dmIJg4u7PN&#10;Xdu+bqZAQ6SgMCW+fVwe5b7m1xpV/qB1wixsL7m3XC1Veyy22e+gOxHE0ahrG/APXTgwnouuqR4h&#10;g/hG5pdUzigKKei8UcE1QWujsHJgNtv2JzafRohYubA4Ka4ypf+XVr0/H0iYgWcnhQfHI3pCgjKU&#10;r0hH48tpW2SaYuo4+sEf6OqleKDCedbkypfZiLlKe1mlxTkLtVyq223zDImU8hMGJ8qhl9b4whc6&#10;OL9Lmctw6C2EndLCUrSe8sViCbb+I2rmwGW2FV23Bx8siTPw3EEp9LmS4Hw1usC0sXYFtn8GXuML&#10;FOtm/Q14RdTKwecV7IwP9Lvqeb61rJf4mwIL7yLBMQyXOo4qDa9IVey6zmUHf/Qr/Pmn238HAAD/&#10;/wMAUEsDBBQABgAIAAAAIQDQMHdp3AAAAAcBAAAPAAAAZHJzL2Rvd25yZXYueG1sTI7BTsJAFEX3&#10;Jv7D5Jm4MTDFAELtlKgJYSHESP2AR+fZNnTeNJ1pKX69oyx0eXJv7j3JajC16Kl1lWUFk3EEgji3&#10;uuJCwUe2Hi1AOI+ssbZMCs7kYJVeXyUYa3vid+r3vhBhhF2MCkrvm1hKl5dk0I1tQxyyT9sa9AHb&#10;QuoWT2Hc1PI+iubSYMXhocSGXkrKj/vOKNisn+l1du6KqZ5tsrs+2+6+3hZK3d4MT48gPA3+rww/&#10;+kEd0uB0sB1rJ2oFo+U0NBXMH5YgQv7LhwvLNJH//dNvAAAA//8DAFBLAQItABQABgAIAAAAIQC2&#10;gziS/gAAAOEBAAATAAAAAAAAAAAAAAAAAAAAAABbQ29udGVudF9UeXBlc10ueG1sUEsBAi0AFAAG&#10;AAgAAAAhADj9If/WAAAAlAEAAAsAAAAAAAAAAAAAAAAALwEAAF9yZWxzLy5yZWxzUEsBAi0AFAAG&#10;AAgAAAAhAGxL7syrAQAAvAMAAA4AAAAAAAAAAAAAAAAALgIAAGRycy9lMm9Eb2MueG1sUEsBAi0A&#10;FAAGAAgAAAAhANAwd2ncAAAABwEAAA8AAAAAAAAAAAAAAAAABQQAAGRycy9kb3ducmV2LnhtbFBL&#10;BQYAAAAABAAEAPMAAAAOBQAAAAA=&#10;" strokecolor="#4579b8 [3044]"/>
                  </w:pict>
                </mc:Fallback>
              </mc:AlternateConten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37908DB0" w14:textId="0B207E2B" w:rsidR="00B55E90" w:rsidRPr="00D87789" w:rsidRDefault="00B55E90" w:rsidP="00D87789">
            <w:pPr>
              <w:rPr>
                <w:rFonts w:ascii="Century Gothic" w:hAnsi="Century Gothic" w:cs="Arial"/>
                <w:bCs/>
              </w:rPr>
            </w:pPr>
            <w:r w:rsidRPr="002777E5">
              <w:rPr>
                <w:rFonts w:ascii="Century Gothic" w:hAnsi="Century Gothic" w:cs="Arial"/>
                <w:b/>
                <w:highlight w:val="yellow"/>
              </w:rPr>
              <w:t>Wenn</w:t>
            </w:r>
            <w:r w:rsidRPr="00D87789">
              <w:rPr>
                <w:rFonts w:ascii="Century Gothic" w:hAnsi="Century Gothic" w:cs="Arial"/>
                <w:bCs/>
                <w:highlight w:val="yellow"/>
              </w:rPr>
              <w:t xml:space="preserve"> der Lernende in der Probe-zeit </w:t>
            </w:r>
            <w:r w:rsidRPr="002777E5">
              <w:rPr>
                <w:rFonts w:ascii="Century Gothic" w:hAnsi="Century Gothic" w:cs="Arial"/>
                <w:bCs/>
                <w:highlight w:val="yellow"/>
              </w:rPr>
              <w:t>ist,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</w:p>
        </w:tc>
      </w:tr>
      <w:tr w:rsidR="00B55E90" w14:paraId="372E4473" w14:textId="77777777" w:rsidTr="008018E8">
        <w:trPr>
          <w:trHeight w:val="224"/>
        </w:trPr>
        <w:tc>
          <w:tcPr>
            <w:tcW w:w="3912" w:type="dxa"/>
            <w:vMerge/>
          </w:tcPr>
          <w:p w14:paraId="18CAE545" w14:textId="77777777" w:rsidR="00B55E90" w:rsidRPr="00DD4813" w:rsidRDefault="00B55E90" w:rsidP="009C2AB4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3ACA3B3E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noProof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bottom w:val="single" w:sz="4" w:space="0" w:color="auto"/>
              <w:right w:val="nil"/>
            </w:tcBorders>
          </w:tcPr>
          <w:p w14:paraId="7B4F95AF" w14:textId="77777777" w:rsidR="00B55E90" w:rsidRPr="002777E5" w:rsidRDefault="00B55E90" w:rsidP="00D87789">
            <w:pPr>
              <w:rPr>
                <w:rFonts w:ascii="Century Gothic" w:hAnsi="Century Gothic" w:cs="Arial"/>
                <w:b/>
                <w:highlight w:val="yellow"/>
              </w:rPr>
            </w:pPr>
          </w:p>
        </w:tc>
      </w:tr>
      <w:tr w:rsidR="00B55E90" w14:paraId="4E796C21" w14:textId="77777777" w:rsidTr="008018E8">
        <w:trPr>
          <w:trHeight w:val="556"/>
        </w:trPr>
        <w:tc>
          <w:tcPr>
            <w:tcW w:w="3912" w:type="dxa"/>
            <w:vMerge/>
            <w:tcBorders>
              <w:bottom w:val="single" w:sz="4" w:space="0" w:color="auto"/>
            </w:tcBorders>
          </w:tcPr>
          <w:p w14:paraId="1E812F56" w14:textId="77777777" w:rsidR="00B55E90" w:rsidRPr="00DD4813" w:rsidRDefault="00B55E90" w:rsidP="009C2AB4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</w:tcPr>
          <w:p w14:paraId="5D01B375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noProof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254E78B5" w14:textId="4E39A28E" w:rsidR="00B55E90" w:rsidRPr="002777E5" w:rsidRDefault="00B55E90" w:rsidP="00966853">
            <w:pPr>
              <w:jc w:val="both"/>
              <w:rPr>
                <w:rFonts w:ascii="Century Gothic" w:hAnsi="Century Gothic" w:cs="Arial"/>
                <w:b/>
                <w:highlight w:val="yellow"/>
              </w:rPr>
            </w:pPr>
            <w:r w:rsidRPr="004B081E">
              <w:rPr>
                <w:rFonts w:ascii="Century Gothic" w:hAnsi="Century Gothic" w:cs="Arial"/>
                <w:b/>
                <w:highlight w:val="green"/>
              </w:rPr>
              <w:t xml:space="preserve">dann </w:t>
            </w:r>
            <w:r w:rsidRPr="004B081E">
              <w:rPr>
                <w:rFonts w:ascii="Century Gothic" w:hAnsi="Century Gothic" w:cs="Arial"/>
                <w:bCs/>
                <w:highlight w:val="green"/>
              </w:rPr>
              <w:t xml:space="preserve">ist </w:t>
            </w:r>
            <w:r>
              <w:rPr>
                <w:rFonts w:ascii="Century Gothic" w:hAnsi="Century Gothic" w:cs="Arial"/>
                <w:bCs/>
                <w:highlight w:val="green"/>
              </w:rPr>
              <w:t>der Arbeitnehmer</w:t>
            </w:r>
            <w:r w:rsidRPr="004B081E">
              <w:rPr>
                <w:rFonts w:ascii="Century Gothic" w:hAnsi="Century Gothic" w:cs="Arial"/>
                <w:bCs/>
                <w:highlight w:val="green"/>
              </w:rPr>
              <w:t xml:space="preserve"> </w:t>
            </w:r>
            <w:r>
              <w:rPr>
                <w:rFonts w:ascii="Century Gothic" w:hAnsi="Century Gothic" w:cs="Arial"/>
                <w:bCs/>
                <w:highlight w:val="green"/>
              </w:rPr>
              <w:t xml:space="preserve">dazu soweit </w:t>
            </w:r>
            <w:r w:rsidRPr="004B081E">
              <w:rPr>
                <w:rFonts w:ascii="Century Gothic" w:hAnsi="Century Gothic" w:cs="Arial"/>
                <w:bCs/>
                <w:highlight w:val="green"/>
              </w:rPr>
              <w:t xml:space="preserve">verpflichtet, als </w:t>
            </w:r>
            <w:r>
              <w:rPr>
                <w:rFonts w:ascii="Century Gothic" w:hAnsi="Century Gothic" w:cs="Arial"/>
                <w:bCs/>
                <w:highlight w:val="green"/>
              </w:rPr>
              <w:t>er diese</w:t>
            </w:r>
            <w:r w:rsidRPr="004B081E">
              <w:rPr>
                <w:rFonts w:ascii="Century Gothic" w:hAnsi="Century Gothic" w:cs="Arial"/>
                <w:bCs/>
                <w:highlight w:val="green"/>
              </w:rPr>
              <w:t xml:space="preserve"> zu leisten vermag.</w:t>
            </w:r>
          </w:p>
        </w:tc>
      </w:tr>
      <w:tr w:rsidR="00B55E90" w14:paraId="759F8E8C" w14:textId="77777777" w:rsidTr="008018E8">
        <w:tc>
          <w:tcPr>
            <w:tcW w:w="3912" w:type="dxa"/>
            <w:tcBorders>
              <w:left w:val="nil"/>
              <w:right w:val="nil"/>
            </w:tcBorders>
          </w:tcPr>
          <w:p w14:paraId="57D99E0E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529176AC" w14:textId="563C8181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14:paraId="31827A6E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55E90" w14:paraId="30DAAE9A" w14:textId="77777777" w:rsidTr="008018E8">
        <w:trPr>
          <w:trHeight w:val="266"/>
        </w:trPr>
        <w:tc>
          <w:tcPr>
            <w:tcW w:w="3912" w:type="dxa"/>
            <w:vMerge w:val="restart"/>
          </w:tcPr>
          <w:p w14:paraId="6C190638" w14:textId="77777777" w:rsidR="00B55E90" w:rsidRPr="00DD4813" w:rsidRDefault="00B55E90" w:rsidP="00DD481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DD4813">
              <w:rPr>
                <w:rFonts w:ascii="Century Gothic" w:hAnsi="Century Gothic" w:cs="Arial"/>
                <w:b/>
                <w:bCs/>
              </w:rPr>
              <w:t>OR 346</w:t>
            </w:r>
          </w:p>
          <w:p w14:paraId="17107A32" w14:textId="5959EFD2" w:rsidR="00B55E90" w:rsidRPr="00DD4813" w:rsidRDefault="00B55E90" w:rsidP="00DD4813">
            <w:pPr>
              <w:jc w:val="both"/>
              <w:rPr>
                <w:rFonts w:ascii="Century Gothic" w:hAnsi="Century Gothic" w:cs="Arial"/>
              </w:rPr>
            </w:pPr>
            <w:r w:rsidRPr="00DD4813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 w:rsidRPr="00DD4813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E06F7F">
              <w:rPr>
                <w:rFonts w:ascii="Century Gothic" w:hAnsi="Century Gothic" w:cs="Arial"/>
                <w:highlight w:val="yellow"/>
              </w:rPr>
              <w:t xml:space="preserve">Das Lehrverhältnis kann während der Probezeit </w:t>
            </w:r>
            <w:r w:rsidRPr="002D045E">
              <w:rPr>
                <w:rFonts w:ascii="Century Gothic" w:hAnsi="Century Gothic" w:cs="Arial"/>
                <w:highlight w:val="green"/>
              </w:rPr>
              <w:t>jederzeit mit einer Kündigungsfrist von sieben Tagen gekündigt werden.</w:t>
            </w:r>
          </w:p>
          <w:p w14:paraId="052C80BB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5340C1" w14:textId="0D61CA93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6FE7F624" w14:textId="19AD2DCA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3558F">
              <w:rPr>
                <w:rFonts w:ascii="Century Gothic" w:hAnsi="Century Gothic" w:cs="Arial"/>
                <w:b/>
                <w:highlight w:val="green"/>
              </w:rPr>
              <w:t>dann</w:t>
            </w:r>
            <w:r w:rsidRPr="00756536">
              <w:rPr>
                <w:rFonts w:ascii="Century Gothic" w:hAnsi="Century Gothic" w:cs="Arial"/>
                <w:bCs/>
                <w:highlight w:val="green"/>
              </w:rPr>
              <w:t xml:space="preserve"> hat er die ihm übertragene Arbeit sorgfältig auszuführen</w:t>
            </w:r>
          </w:p>
        </w:tc>
      </w:tr>
      <w:tr w:rsidR="00B55E90" w14:paraId="05452A9E" w14:textId="77777777" w:rsidTr="008018E8">
        <w:trPr>
          <w:trHeight w:val="266"/>
        </w:trPr>
        <w:tc>
          <w:tcPr>
            <w:tcW w:w="3912" w:type="dxa"/>
            <w:vMerge/>
          </w:tcPr>
          <w:p w14:paraId="04990F1E" w14:textId="77777777" w:rsidR="00B55E90" w:rsidRPr="00DD4813" w:rsidRDefault="00B55E90" w:rsidP="00DD4813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7EE59569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14:paraId="48A1E118" w14:textId="77777777" w:rsidR="00B55E90" w:rsidRPr="00124778" w:rsidRDefault="00B55E90" w:rsidP="002F180D">
            <w:pPr>
              <w:jc w:val="both"/>
              <w:rPr>
                <w:rFonts w:ascii="Century Gothic" w:hAnsi="Century Gothic" w:cs="Arial"/>
                <w:bCs/>
                <w:highlight w:val="green"/>
              </w:rPr>
            </w:pPr>
          </w:p>
        </w:tc>
      </w:tr>
      <w:tr w:rsidR="00B55E90" w14:paraId="2A9704CA" w14:textId="77777777" w:rsidTr="008018E8">
        <w:trPr>
          <w:trHeight w:val="665"/>
        </w:trPr>
        <w:tc>
          <w:tcPr>
            <w:tcW w:w="3912" w:type="dxa"/>
            <w:vMerge/>
            <w:tcBorders>
              <w:bottom w:val="single" w:sz="4" w:space="0" w:color="auto"/>
            </w:tcBorders>
          </w:tcPr>
          <w:p w14:paraId="24931E00" w14:textId="77777777" w:rsidR="00B55E90" w:rsidRPr="00DD4813" w:rsidRDefault="00B55E90" w:rsidP="00DD4813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</w:tcPr>
          <w:p w14:paraId="3AF2BAF8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0CFB9530" w14:textId="0BF1480D" w:rsidR="00B55E90" w:rsidRPr="00756536" w:rsidRDefault="00B55E90" w:rsidP="002F180D">
            <w:pPr>
              <w:jc w:val="both"/>
              <w:rPr>
                <w:rFonts w:ascii="Century Gothic" w:hAnsi="Century Gothic" w:cs="Arial"/>
                <w:bCs/>
                <w:highlight w:val="green"/>
              </w:rPr>
            </w:pPr>
            <w:r w:rsidRPr="00077830">
              <w:rPr>
                <w:rFonts w:ascii="Century Gothic" w:hAnsi="Century Gothic" w:cs="Arial"/>
                <w:b/>
                <w:highlight w:val="yellow"/>
              </w:rPr>
              <w:t>Wenn</w:t>
            </w:r>
            <w:r w:rsidRPr="00077830">
              <w:rPr>
                <w:rFonts w:ascii="Century Gothic" w:hAnsi="Century Gothic" w:cs="Arial"/>
                <w:bCs/>
                <w:highlight w:val="yellow"/>
              </w:rPr>
              <w:t xml:space="preserve"> der Arbeitnehmer dem Arbeitgeber einen Schaden fahr-lässig oder absichtlich zufügt, </w:t>
            </w:r>
          </w:p>
        </w:tc>
      </w:tr>
      <w:tr w:rsidR="00B55E90" w14:paraId="3263D2D7" w14:textId="77777777" w:rsidTr="008018E8">
        <w:tc>
          <w:tcPr>
            <w:tcW w:w="3912" w:type="dxa"/>
            <w:tcBorders>
              <w:left w:val="nil"/>
              <w:right w:val="nil"/>
            </w:tcBorders>
          </w:tcPr>
          <w:p w14:paraId="50691699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6A94BE73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14:paraId="675B3DEE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55E90" w14:paraId="5F54416D" w14:textId="77777777" w:rsidTr="008018E8">
        <w:trPr>
          <w:trHeight w:val="327"/>
        </w:trPr>
        <w:tc>
          <w:tcPr>
            <w:tcW w:w="3912" w:type="dxa"/>
            <w:vMerge w:val="restart"/>
          </w:tcPr>
          <w:p w14:paraId="5357288E" w14:textId="7CB25933" w:rsidR="00B55E90" w:rsidRPr="00DD4813" w:rsidRDefault="00B55E90" w:rsidP="00DC5481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DD4813">
              <w:rPr>
                <w:rFonts w:ascii="Century Gothic" w:hAnsi="Century Gothic" w:cs="Arial"/>
                <w:b/>
                <w:bCs/>
              </w:rPr>
              <w:t>OR 3</w:t>
            </w:r>
            <w:r>
              <w:rPr>
                <w:rFonts w:ascii="Century Gothic" w:hAnsi="Century Gothic" w:cs="Arial"/>
                <w:b/>
                <w:bCs/>
              </w:rPr>
              <w:t>21e</w:t>
            </w:r>
          </w:p>
          <w:p w14:paraId="3A9C53DA" w14:textId="0F135980" w:rsidR="00B55E90" w:rsidRPr="00BB7300" w:rsidRDefault="00B55E90" w:rsidP="00DC5481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D4813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>
              <w:rPr>
                <w:rFonts w:ascii="Century Gothic" w:hAnsi="Century Gothic" w:cs="Arial"/>
                <w:b/>
                <w:bCs/>
                <w:vertAlign w:val="superscript"/>
              </w:rPr>
              <w:t xml:space="preserve"> </w:t>
            </w:r>
            <w:r w:rsidRPr="00E06F7F">
              <w:rPr>
                <w:rFonts w:ascii="Century Gothic" w:hAnsi="Century Gothic" w:cs="Arial"/>
                <w:highlight w:val="green"/>
              </w:rPr>
              <w:t>Der Arbeitnehmer ist für den Schaden verantwortlich</w:t>
            </w:r>
            <w:r>
              <w:rPr>
                <w:rFonts w:ascii="Century Gothic" w:hAnsi="Century Gothic" w:cs="Arial"/>
              </w:rPr>
              <w:t xml:space="preserve">, </w:t>
            </w:r>
            <w:r w:rsidRPr="00E06F7F">
              <w:rPr>
                <w:rFonts w:ascii="Century Gothic" w:hAnsi="Century Gothic" w:cs="Arial"/>
                <w:highlight w:val="yellow"/>
              </w:rPr>
              <w:t>den er absichtlich oder fahrlässig dem Arbeitgeber zufügt.</w:t>
            </w:r>
          </w:p>
        </w:tc>
        <w:tc>
          <w:tcPr>
            <w:tcW w:w="1418" w:type="dxa"/>
            <w:vMerge/>
          </w:tcPr>
          <w:p w14:paraId="1A49B28E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1853BBB1" w14:textId="7F24D14E" w:rsidR="00B55E90" w:rsidRPr="006B14FC" w:rsidRDefault="00B55E90" w:rsidP="002F180D">
            <w:pPr>
              <w:jc w:val="both"/>
              <w:rPr>
                <w:rFonts w:ascii="Century Gothic" w:hAnsi="Century Gothic" w:cs="Arial"/>
                <w:bCs/>
              </w:rPr>
            </w:pPr>
            <w:r w:rsidRPr="006B14FC">
              <w:rPr>
                <w:rFonts w:ascii="Century Gothic" w:hAnsi="Century Gothic" w:cs="Arial"/>
                <w:b/>
                <w:highlight w:val="green"/>
              </w:rPr>
              <w:t>dann</w:t>
            </w:r>
            <w:r w:rsidRPr="006B14FC">
              <w:rPr>
                <w:rFonts w:ascii="Century Gothic" w:hAnsi="Century Gothic" w:cs="Arial"/>
                <w:bCs/>
                <w:highlight w:val="green"/>
              </w:rPr>
              <w:t xml:space="preserve"> kann ihm jederzeit mit einer Kündigungsfrist von sieben Tagen gekündigt werden.</w:t>
            </w:r>
          </w:p>
        </w:tc>
      </w:tr>
      <w:tr w:rsidR="00B55E90" w14:paraId="511D7B27" w14:textId="77777777" w:rsidTr="008018E8">
        <w:trPr>
          <w:trHeight w:val="326"/>
        </w:trPr>
        <w:tc>
          <w:tcPr>
            <w:tcW w:w="3912" w:type="dxa"/>
            <w:vMerge/>
          </w:tcPr>
          <w:p w14:paraId="2306B4EF" w14:textId="77777777" w:rsidR="00B55E90" w:rsidRPr="00DD4813" w:rsidRDefault="00B55E90" w:rsidP="00DC5481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5357F82F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bottom w:val="single" w:sz="4" w:space="0" w:color="auto"/>
              <w:right w:val="nil"/>
            </w:tcBorders>
          </w:tcPr>
          <w:p w14:paraId="70D9083A" w14:textId="77777777" w:rsidR="00B55E90" w:rsidRPr="006B14FC" w:rsidRDefault="00B55E90" w:rsidP="002F180D">
            <w:pPr>
              <w:jc w:val="both"/>
              <w:rPr>
                <w:rFonts w:ascii="Century Gothic" w:hAnsi="Century Gothic" w:cs="Arial"/>
                <w:b/>
                <w:highlight w:val="green"/>
              </w:rPr>
            </w:pPr>
          </w:p>
        </w:tc>
      </w:tr>
      <w:tr w:rsidR="00B55E90" w14:paraId="4F8C09E9" w14:textId="77777777" w:rsidTr="008018E8">
        <w:trPr>
          <w:trHeight w:val="544"/>
        </w:trPr>
        <w:tc>
          <w:tcPr>
            <w:tcW w:w="3912" w:type="dxa"/>
            <w:vMerge/>
            <w:tcBorders>
              <w:bottom w:val="single" w:sz="4" w:space="0" w:color="auto"/>
            </w:tcBorders>
          </w:tcPr>
          <w:p w14:paraId="54D1C813" w14:textId="77777777" w:rsidR="00B55E90" w:rsidRPr="00DD4813" w:rsidRDefault="00B55E90" w:rsidP="00DC5481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</w:tcPr>
          <w:p w14:paraId="0EF55979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75761EE4" w14:textId="720B2504" w:rsidR="00B55E90" w:rsidRPr="006B14FC" w:rsidRDefault="00B55E90" w:rsidP="002F180D">
            <w:pPr>
              <w:jc w:val="both"/>
              <w:rPr>
                <w:rFonts w:ascii="Century Gothic" w:hAnsi="Century Gothic" w:cs="Arial"/>
                <w:b/>
                <w:highlight w:val="green"/>
              </w:rPr>
            </w:pPr>
            <w:r w:rsidRPr="00B76CDD">
              <w:rPr>
                <w:rFonts w:ascii="Century Gothic" w:hAnsi="Century Gothic" w:cs="Arial"/>
                <w:b/>
                <w:highlight w:val="yellow"/>
              </w:rPr>
              <w:t>Wenn</w:t>
            </w:r>
            <w:r w:rsidRPr="00B76CDD">
              <w:rPr>
                <w:rFonts w:ascii="Century Gothic" w:hAnsi="Century Gothic" w:cs="Arial"/>
                <w:bCs/>
                <w:highlight w:val="yellow"/>
              </w:rPr>
              <w:t xml:space="preserve"> der Arbeitnehmer vom Arbeitgeber angestellt ist,</w:t>
            </w:r>
          </w:p>
        </w:tc>
      </w:tr>
      <w:tr w:rsidR="00B55E90" w14:paraId="7986728F" w14:textId="77777777" w:rsidTr="008018E8">
        <w:tc>
          <w:tcPr>
            <w:tcW w:w="3912" w:type="dxa"/>
            <w:tcBorders>
              <w:left w:val="nil"/>
              <w:right w:val="nil"/>
            </w:tcBorders>
          </w:tcPr>
          <w:p w14:paraId="3E5EE16B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58FA9226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14:paraId="1FC59233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B55E90" w14:paraId="68390EF3" w14:textId="77777777" w:rsidTr="008018E8">
        <w:trPr>
          <w:trHeight w:val="266"/>
        </w:trPr>
        <w:tc>
          <w:tcPr>
            <w:tcW w:w="3912" w:type="dxa"/>
            <w:vMerge w:val="restart"/>
          </w:tcPr>
          <w:p w14:paraId="761A3FB5" w14:textId="6164112F" w:rsidR="00B55E90" w:rsidRPr="00DD4813" w:rsidRDefault="00B55E90" w:rsidP="009717D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DD4813">
              <w:rPr>
                <w:rFonts w:ascii="Century Gothic" w:hAnsi="Century Gothic" w:cs="Arial"/>
                <w:b/>
                <w:bCs/>
              </w:rPr>
              <w:t>OR 3</w:t>
            </w:r>
            <w:r>
              <w:rPr>
                <w:rFonts w:ascii="Century Gothic" w:hAnsi="Century Gothic" w:cs="Arial"/>
                <w:b/>
                <w:bCs/>
              </w:rPr>
              <w:t>21c</w:t>
            </w:r>
          </w:p>
          <w:p w14:paraId="35E5D574" w14:textId="11149947" w:rsidR="00B55E90" w:rsidRPr="009717D2" w:rsidRDefault="00B55E90" w:rsidP="009717D2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DD4813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>
              <w:rPr>
                <w:rFonts w:ascii="Century Gothic" w:hAnsi="Century Gothic" w:cs="Arial"/>
                <w:b/>
                <w:bCs/>
                <w:vertAlign w:val="superscript"/>
              </w:rPr>
              <w:t xml:space="preserve"> </w:t>
            </w:r>
            <w:r w:rsidRPr="00E06F7F">
              <w:rPr>
                <w:rFonts w:ascii="Century Gothic" w:hAnsi="Century Gothic" w:cs="Arial"/>
                <w:highlight w:val="yellow"/>
              </w:rPr>
              <w:t>Wird […] die Leistung von Über-stunden notwendig ist,</w:t>
            </w:r>
            <w:r>
              <w:rPr>
                <w:rFonts w:ascii="Century Gothic" w:hAnsi="Century Gothic" w:cs="Arial"/>
              </w:rPr>
              <w:t xml:space="preserve"> </w:t>
            </w:r>
            <w:r w:rsidRPr="00E06F7F">
              <w:rPr>
                <w:rFonts w:ascii="Century Gothic" w:hAnsi="Century Gothic" w:cs="Arial"/>
                <w:highlight w:val="green"/>
              </w:rPr>
              <w:t xml:space="preserve">so ist der Arbeitnehmer dazu soweit </w:t>
            </w:r>
            <w:proofErr w:type="spellStart"/>
            <w:r w:rsidRPr="00E06F7F">
              <w:rPr>
                <w:rFonts w:ascii="Century Gothic" w:hAnsi="Century Gothic" w:cs="Arial"/>
                <w:highlight w:val="green"/>
              </w:rPr>
              <w:t>ver</w:t>
            </w:r>
            <w:proofErr w:type="spellEnd"/>
            <w:r w:rsidRPr="00E06F7F">
              <w:rPr>
                <w:rFonts w:ascii="Century Gothic" w:hAnsi="Century Gothic" w:cs="Arial"/>
                <w:highlight w:val="green"/>
              </w:rPr>
              <w:t>-pflichtet, als er sie zu leisten vermag […].</w:t>
            </w:r>
          </w:p>
        </w:tc>
        <w:tc>
          <w:tcPr>
            <w:tcW w:w="1418" w:type="dxa"/>
            <w:vMerge/>
          </w:tcPr>
          <w:p w14:paraId="4D3AA692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5E150A4D" w14:textId="0C442378" w:rsidR="00B55E90" w:rsidRPr="00D002C4" w:rsidRDefault="00B55E90" w:rsidP="002F180D">
            <w:pPr>
              <w:jc w:val="both"/>
              <w:rPr>
                <w:rFonts w:ascii="Century Gothic" w:hAnsi="Century Gothic" w:cs="Arial"/>
                <w:bCs/>
              </w:rPr>
            </w:pPr>
            <w:r w:rsidRPr="00506CDE">
              <w:rPr>
                <w:rFonts w:ascii="Century Gothic" w:hAnsi="Century Gothic" w:cs="Arial"/>
                <w:b/>
                <w:highlight w:val="green"/>
              </w:rPr>
              <w:t>dann</w:t>
            </w:r>
            <w:r w:rsidRPr="00506CDE">
              <w:rPr>
                <w:rFonts w:ascii="Century Gothic" w:hAnsi="Century Gothic" w:cs="Arial"/>
                <w:bCs/>
                <w:highlight w:val="green"/>
              </w:rPr>
              <w:t xml:space="preserve"> ist er dafür verantwortlich.</w:t>
            </w:r>
          </w:p>
        </w:tc>
      </w:tr>
      <w:tr w:rsidR="00B55E90" w14:paraId="2D1A194F" w14:textId="77777777" w:rsidTr="008018E8">
        <w:trPr>
          <w:trHeight w:val="266"/>
        </w:trPr>
        <w:tc>
          <w:tcPr>
            <w:tcW w:w="3912" w:type="dxa"/>
            <w:vMerge/>
          </w:tcPr>
          <w:p w14:paraId="2A2D687C" w14:textId="77777777" w:rsidR="00B55E90" w:rsidRPr="00DD4813" w:rsidRDefault="00B55E90" w:rsidP="009717D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2B0E152B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14:paraId="564EEE55" w14:textId="77777777" w:rsidR="00B55E90" w:rsidRPr="00506CDE" w:rsidRDefault="00B55E90" w:rsidP="002F180D">
            <w:pPr>
              <w:jc w:val="both"/>
              <w:rPr>
                <w:rFonts w:ascii="Century Gothic" w:hAnsi="Century Gothic" w:cs="Arial"/>
                <w:b/>
                <w:highlight w:val="green"/>
              </w:rPr>
            </w:pPr>
          </w:p>
        </w:tc>
      </w:tr>
      <w:tr w:rsidR="00B55E90" w14:paraId="514337D3" w14:textId="77777777" w:rsidTr="002446E7">
        <w:trPr>
          <w:trHeight w:val="653"/>
        </w:trPr>
        <w:tc>
          <w:tcPr>
            <w:tcW w:w="3912" w:type="dxa"/>
            <w:vMerge/>
          </w:tcPr>
          <w:p w14:paraId="28A39545" w14:textId="77777777" w:rsidR="00B55E90" w:rsidRPr="00DD4813" w:rsidRDefault="00B55E90" w:rsidP="009717D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26A24DF0" w14:textId="77777777" w:rsidR="00B55E90" w:rsidRDefault="00B55E90" w:rsidP="002F180D">
            <w:p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912" w:type="dxa"/>
          </w:tcPr>
          <w:p w14:paraId="3B94A9CF" w14:textId="722E3165" w:rsidR="00B55E90" w:rsidRPr="00506CDE" w:rsidRDefault="00B55E90" w:rsidP="002F180D">
            <w:pPr>
              <w:jc w:val="both"/>
              <w:rPr>
                <w:rFonts w:ascii="Century Gothic" w:hAnsi="Century Gothic" w:cs="Arial"/>
                <w:b/>
                <w:highlight w:val="green"/>
              </w:rPr>
            </w:pPr>
            <w:r w:rsidRPr="00070126">
              <w:rPr>
                <w:rFonts w:ascii="Century Gothic" w:hAnsi="Century Gothic" w:cs="Arial"/>
                <w:b/>
                <w:highlight w:val="yellow"/>
              </w:rPr>
              <w:t>Wenn</w:t>
            </w:r>
            <w:r>
              <w:rPr>
                <w:rFonts w:ascii="Century Gothic" w:hAnsi="Century Gothic" w:cs="Arial"/>
                <w:b/>
                <w:highlight w:val="yellow"/>
              </w:rPr>
              <w:t xml:space="preserve"> </w:t>
            </w:r>
            <w:r w:rsidRPr="00884BD2">
              <w:rPr>
                <w:rFonts w:ascii="Century Gothic" w:hAnsi="Century Gothic" w:cs="Arial"/>
                <w:bCs/>
                <w:highlight w:val="yellow"/>
              </w:rPr>
              <w:t xml:space="preserve">die Leistung von </w:t>
            </w:r>
            <w:proofErr w:type="spellStart"/>
            <w:r w:rsidRPr="00884BD2">
              <w:rPr>
                <w:rFonts w:ascii="Century Gothic" w:hAnsi="Century Gothic" w:cs="Arial"/>
                <w:bCs/>
                <w:highlight w:val="yellow"/>
              </w:rPr>
              <w:t>Überstun</w:t>
            </w:r>
            <w:proofErr w:type="spellEnd"/>
            <w:r w:rsidRPr="00884BD2">
              <w:rPr>
                <w:rFonts w:ascii="Century Gothic" w:hAnsi="Century Gothic" w:cs="Arial"/>
                <w:bCs/>
                <w:highlight w:val="yellow"/>
              </w:rPr>
              <w:t>-den notwendig ist,</w:t>
            </w:r>
          </w:p>
        </w:tc>
      </w:tr>
    </w:tbl>
    <w:p w14:paraId="09566022" w14:textId="17CCC5ED" w:rsidR="002F180D" w:rsidRPr="00FE645B" w:rsidRDefault="002F180D" w:rsidP="002F180D">
      <w:pPr>
        <w:spacing w:after="0"/>
        <w:jc w:val="both"/>
        <w:rPr>
          <w:rFonts w:ascii="Century Gothic" w:hAnsi="Century Gothic" w:cs="Arial"/>
          <w:bCs/>
          <w:sz w:val="24"/>
          <w:szCs w:val="24"/>
        </w:rPr>
      </w:pPr>
    </w:p>
    <w:p w14:paraId="02D7629E" w14:textId="1BEEEDEA" w:rsidR="0054041A" w:rsidRDefault="0054041A" w:rsidP="007622DD">
      <w:pPr>
        <w:spacing w:after="0"/>
        <w:jc w:val="both"/>
        <w:rPr>
          <w:rFonts w:ascii="Century Gothic" w:hAnsi="Century Gothic" w:cs="Arial"/>
          <w:bCs/>
        </w:rPr>
      </w:pPr>
    </w:p>
    <w:p w14:paraId="3909232F" w14:textId="77777777" w:rsidR="005528A7" w:rsidRDefault="005528A7" w:rsidP="008A167B">
      <w:pPr>
        <w:spacing w:before="240" w:after="0"/>
        <w:rPr>
          <w:rFonts w:ascii="Century Gothic" w:hAnsi="Century Gothic" w:cs="Arial"/>
          <w:bCs/>
        </w:rPr>
      </w:pPr>
    </w:p>
    <w:sectPr w:rsidR="005528A7" w:rsidSect="0083163D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D0C3" w14:textId="77777777" w:rsidR="002A1032" w:rsidRDefault="002A1032" w:rsidP="0083163D">
      <w:pPr>
        <w:spacing w:after="0" w:line="240" w:lineRule="auto"/>
      </w:pPr>
      <w:r>
        <w:separator/>
      </w:r>
    </w:p>
  </w:endnote>
  <w:endnote w:type="continuationSeparator" w:id="0">
    <w:p w14:paraId="3EC6E861" w14:textId="77777777" w:rsidR="002A1032" w:rsidRDefault="002A1032" w:rsidP="0083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6815" w14:textId="0229B895" w:rsidR="00AF3EDB" w:rsidRPr="00C7137F" w:rsidRDefault="00C7137F">
    <w:pPr>
      <w:pStyle w:val="Fuzeile"/>
      <w:rPr>
        <w:rFonts w:ascii="Century Gothic" w:hAnsi="Century Gothic"/>
        <w:sz w:val="20"/>
        <w:szCs w:val="20"/>
      </w:rPr>
    </w:pPr>
    <w:proofErr w:type="spellStart"/>
    <w:r>
      <w:rPr>
        <w:rFonts w:ascii="Century Gothic" w:hAnsi="Century Gothic"/>
        <w:sz w:val="20"/>
        <w:szCs w:val="20"/>
      </w:rPr>
      <w:t>cpsch</w:t>
    </w:r>
    <w:proofErr w:type="spellEnd"/>
    <w:r>
      <w:rPr>
        <w:rFonts w:ascii="Century Gothic" w:hAnsi="Century Gothic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3E528F">
      <w:rPr>
        <w:rFonts w:ascii="Century Gothic" w:hAnsi="Century Gothic"/>
        <w:sz w:val="20"/>
        <w:szCs w:val="20"/>
      </w:rPr>
      <w:t xml:space="preserve">            </w:t>
    </w:r>
    <w:r>
      <w:rPr>
        <w:rFonts w:ascii="Century Gothic" w:hAnsi="Century Gothic"/>
        <w:sz w:val="20"/>
        <w:szCs w:val="20"/>
      </w:rPr>
      <w:t xml:space="preserve">    </w:t>
    </w:r>
    <w:r>
      <w:rPr>
        <w:rFonts w:ascii="Century Gothic" w:hAnsi="Century Gothic"/>
        <w:sz w:val="20"/>
        <w:szCs w:val="20"/>
      </w:rPr>
      <w:fldChar w:fldCharType="begin"/>
    </w:r>
    <w:r>
      <w:rPr>
        <w:rFonts w:ascii="Century Gothic" w:hAnsi="Century Gothic"/>
        <w:sz w:val="20"/>
        <w:szCs w:val="20"/>
      </w:rPr>
      <w:instrText xml:space="preserve"> PAGE  \* Arabic  \* MERGEFORMAT </w:instrText>
    </w:r>
    <w:r>
      <w:rPr>
        <w:rFonts w:ascii="Century Gothic" w:hAnsi="Century Gothic"/>
        <w:sz w:val="20"/>
        <w:szCs w:val="20"/>
      </w:rPr>
      <w:fldChar w:fldCharType="separate"/>
    </w:r>
    <w:r w:rsidR="009255FD">
      <w:rPr>
        <w:rFonts w:ascii="Century Gothic" w:hAnsi="Century Gothic"/>
        <w:noProof/>
        <w:sz w:val="20"/>
        <w:szCs w:val="20"/>
      </w:rPr>
      <w:t>2</w:t>
    </w:r>
    <w:r>
      <w:rPr>
        <w:rFonts w:ascii="Century Gothic" w:hAnsi="Century Gothic"/>
        <w:sz w:val="20"/>
        <w:szCs w:val="20"/>
      </w:rPr>
      <w:fldChar w:fldCharType="end"/>
    </w:r>
  </w:p>
  <w:p w14:paraId="34F7BE54" w14:textId="77777777" w:rsidR="00AF3EDB" w:rsidRDefault="00AF3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64F6" w14:textId="77777777" w:rsidR="002A1032" w:rsidRDefault="002A1032" w:rsidP="0083163D">
      <w:pPr>
        <w:spacing w:after="0" w:line="240" w:lineRule="auto"/>
      </w:pPr>
      <w:r>
        <w:separator/>
      </w:r>
    </w:p>
  </w:footnote>
  <w:footnote w:type="continuationSeparator" w:id="0">
    <w:p w14:paraId="4E6099C8" w14:textId="77777777" w:rsidR="002A1032" w:rsidRDefault="002A1032" w:rsidP="0083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1484" w14:textId="77AC3E36" w:rsidR="0083163D" w:rsidRDefault="0083163D">
    <w:pPr>
      <w:pStyle w:val="Kopfzeile"/>
      <w:rPr>
        <w:rFonts w:ascii="Century Gothic" w:hAnsi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 xml:space="preserve">GIBS </w:t>
    </w:r>
    <w:r w:rsidRPr="0083163D">
      <w:rPr>
        <w:rFonts w:ascii="Century Gothic" w:hAnsi="Century Gothic"/>
        <w:b/>
        <w:bCs/>
        <w:sz w:val="20"/>
        <w:szCs w:val="20"/>
      </w:rPr>
      <w:t>Freiburg</w:t>
    </w:r>
    <w:r w:rsidRPr="0083163D">
      <w:rPr>
        <w:rFonts w:ascii="Century Gothic" w:hAnsi="Century Gothic"/>
        <w:b/>
        <w:bCs/>
        <w:sz w:val="20"/>
        <w:szCs w:val="20"/>
      </w:rPr>
      <w:ptab w:relativeTo="margin" w:alignment="center" w:leader="none"/>
    </w:r>
    <w:r>
      <w:rPr>
        <w:rFonts w:ascii="Century Gothic" w:hAnsi="Century Gothic"/>
        <w:b/>
        <w:bCs/>
        <w:sz w:val="20"/>
        <w:szCs w:val="20"/>
      </w:rPr>
      <w:t xml:space="preserve">                                               </w:t>
    </w:r>
    <w:r w:rsidR="00385FCD">
      <w:rPr>
        <w:rFonts w:ascii="Century Gothic" w:hAnsi="Century Gothic"/>
        <w:b/>
        <w:bCs/>
        <w:sz w:val="20"/>
        <w:szCs w:val="20"/>
      </w:rPr>
      <w:t xml:space="preserve">                     </w:t>
    </w:r>
    <w:r>
      <w:rPr>
        <w:rFonts w:ascii="Century Gothic" w:hAnsi="Century Gothic"/>
        <w:b/>
        <w:bCs/>
        <w:sz w:val="20"/>
        <w:szCs w:val="20"/>
      </w:rPr>
      <w:t>Gesel</w:t>
    </w:r>
    <w:r w:rsidR="00385FCD">
      <w:rPr>
        <w:rFonts w:ascii="Century Gothic" w:hAnsi="Century Gothic"/>
        <w:b/>
        <w:bCs/>
        <w:sz w:val="20"/>
        <w:szCs w:val="20"/>
      </w:rPr>
      <w:t>lschaft / Sprache &amp; Kommunikation</w:t>
    </w:r>
  </w:p>
  <w:p w14:paraId="6118C63F" w14:textId="5B64D84D" w:rsidR="0083163D" w:rsidRDefault="0083163D">
    <w:pPr>
      <w:pStyle w:val="Kopfzeile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Allgemeinbildung</w:t>
    </w:r>
    <w:r>
      <w:rPr>
        <w:rFonts w:ascii="Century Gothic" w:hAnsi="Century Gothic"/>
        <w:sz w:val="20"/>
        <w:szCs w:val="20"/>
      </w:rPr>
      <w:tab/>
      <w:t xml:space="preserve">           </w:t>
    </w:r>
    <w:r w:rsidR="003E528F">
      <w:rPr>
        <w:rFonts w:ascii="Century Gothic" w:hAnsi="Century Gothic"/>
        <w:sz w:val="20"/>
        <w:szCs w:val="20"/>
      </w:rPr>
      <w:t xml:space="preserve">                                                              </w:t>
    </w:r>
    <w:r>
      <w:rPr>
        <w:rFonts w:ascii="Century Gothic" w:hAnsi="Century Gothic"/>
        <w:sz w:val="20"/>
        <w:szCs w:val="20"/>
      </w:rPr>
      <w:t xml:space="preserve">  </w:t>
    </w:r>
    <w:r w:rsidR="003E528F">
      <w:rPr>
        <w:rFonts w:ascii="Century Gothic" w:hAnsi="Century Gothic"/>
        <w:sz w:val="20"/>
        <w:szCs w:val="20"/>
      </w:rPr>
      <w:t>Wenn-dann-Formel / Lehrvertrag</w:t>
    </w:r>
  </w:p>
  <w:p w14:paraId="0E7A44DE" w14:textId="77777777" w:rsidR="0083163D" w:rsidRPr="0083163D" w:rsidRDefault="0083163D" w:rsidP="0083163D">
    <w:pPr>
      <w:pStyle w:val="Kopfzeile"/>
      <w:pBdr>
        <w:bottom w:val="single" w:sz="4" w:space="1" w:color="auto"/>
      </w:pBdr>
      <w:rPr>
        <w:rFonts w:ascii="Century Gothic" w:hAnsi="Century Gothic"/>
        <w:sz w:val="20"/>
        <w:szCs w:val="20"/>
      </w:rPr>
    </w:pPr>
  </w:p>
  <w:p w14:paraId="03B0B44C" w14:textId="77777777" w:rsidR="0083163D" w:rsidRDefault="008316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F71"/>
    <w:multiLevelType w:val="hybridMultilevel"/>
    <w:tmpl w:val="B0B0C1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7055"/>
    <w:multiLevelType w:val="hybridMultilevel"/>
    <w:tmpl w:val="6C349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0F27"/>
    <w:multiLevelType w:val="hybridMultilevel"/>
    <w:tmpl w:val="DC8A13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130"/>
    <w:multiLevelType w:val="hybridMultilevel"/>
    <w:tmpl w:val="5E4AB79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5569E"/>
    <w:multiLevelType w:val="hybridMultilevel"/>
    <w:tmpl w:val="5D4CC962"/>
    <w:lvl w:ilvl="0" w:tplc="08070019">
      <w:start w:val="1"/>
      <w:numFmt w:val="lowerLetter"/>
      <w:lvlText w:val="%1.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3D"/>
    <w:rsid w:val="000163E3"/>
    <w:rsid w:val="000405C5"/>
    <w:rsid w:val="00054A4F"/>
    <w:rsid w:val="0005591B"/>
    <w:rsid w:val="00060119"/>
    <w:rsid w:val="00070126"/>
    <w:rsid w:val="00070E68"/>
    <w:rsid w:val="00071336"/>
    <w:rsid w:val="00072779"/>
    <w:rsid w:val="000727BE"/>
    <w:rsid w:val="00076C6A"/>
    <w:rsid w:val="00077830"/>
    <w:rsid w:val="00084273"/>
    <w:rsid w:val="00087D70"/>
    <w:rsid w:val="000979C0"/>
    <w:rsid w:val="000A1FE6"/>
    <w:rsid w:val="000B458F"/>
    <w:rsid w:val="000C57DB"/>
    <w:rsid w:val="000D54F4"/>
    <w:rsid w:val="001036BB"/>
    <w:rsid w:val="00124778"/>
    <w:rsid w:val="00124FE3"/>
    <w:rsid w:val="00127B8F"/>
    <w:rsid w:val="00143E90"/>
    <w:rsid w:val="00160275"/>
    <w:rsid w:val="00170DD4"/>
    <w:rsid w:val="00187286"/>
    <w:rsid w:val="001A6BF9"/>
    <w:rsid w:val="001C1709"/>
    <w:rsid w:val="001F2744"/>
    <w:rsid w:val="001F27A4"/>
    <w:rsid w:val="0020195D"/>
    <w:rsid w:val="00203911"/>
    <w:rsid w:val="0020767A"/>
    <w:rsid w:val="00214780"/>
    <w:rsid w:val="00236266"/>
    <w:rsid w:val="002446E7"/>
    <w:rsid w:val="00251C24"/>
    <w:rsid w:val="0027252D"/>
    <w:rsid w:val="00277069"/>
    <w:rsid w:val="002777E5"/>
    <w:rsid w:val="0028546E"/>
    <w:rsid w:val="002864FA"/>
    <w:rsid w:val="00296030"/>
    <w:rsid w:val="002A1032"/>
    <w:rsid w:val="002B5A39"/>
    <w:rsid w:val="002C5B15"/>
    <w:rsid w:val="002D045E"/>
    <w:rsid w:val="002E3377"/>
    <w:rsid w:val="002E4338"/>
    <w:rsid w:val="002F180D"/>
    <w:rsid w:val="00305725"/>
    <w:rsid w:val="0032247A"/>
    <w:rsid w:val="0032513E"/>
    <w:rsid w:val="00326B6E"/>
    <w:rsid w:val="003314EE"/>
    <w:rsid w:val="00340755"/>
    <w:rsid w:val="003474BC"/>
    <w:rsid w:val="00351B4B"/>
    <w:rsid w:val="0035261C"/>
    <w:rsid w:val="00356F30"/>
    <w:rsid w:val="00361319"/>
    <w:rsid w:val="0037277E"/>
    <w:rsid w:val="00385FCD"/>
    <w:rsid w:val="003B6B13"/>
    <w:rsid w:val="003B7468"/>
    <w:rsid w:val="003B75C0"/>
    <w:rsid w:val="003E331C"/>
    <w:rsid w:val="003E528F"/>
    <w:rsid w:val="003E5C1A"/>
    <w:rsid w:val="003E7695"/>
    <w:rsid w:val="00401425"/>
    <w:rsid w:val="00407118"/>
    <w:rsid w:val="0041701E"/>
    <w:rsid w:val="004241CF"/>
    <w:rsid w:val="00434453"/>
    <w:rsid w:val="0043728A"/>
    <w:rsid w:val="00454BC3"/>
    <w:rsid w:val="004A1445"/>
    <w:rsid w:val="004A151B"/>
    <w:rsid w:val="004A1971"/>
    <w:rsid w:val="004A4769"/>
    <w:rsid w:val="004A691B"/>
    <w:rsid w:val="004B081E"/>
    <w:rsid w:val="004D1626"/>
    <w:rsid w:val="00503F23"/>
    <w:rsid w:val="00504A2D"/>
    <w:rsid w:val="00506CDE"/>
    <w:rsid w:val="00515226"/>
    <w:rsid w:val="00524CA2"/>
    <w:rsid w:val="00540315"/>
    <w:rsid w:val="0054041A"/>
    <w:rsid w:val="005528A7"/>
    <w:rsid w:val="00553977"/>
    <w:rsid w:val="00555B51"/>
    <w:rsid w:val="005827E0"/>
    <w:rsid w:val="005842C5"/>
    <w:rsid w:val="0058557E"/>
    <w:rsid w:val="00586A9C"/>
    <w:rsid w:val="005B21C6"/>
    <w:rsid w:val="00600587"/>
    <w:rsid w:val="00604F4A"/>
    <w:rsid w:val="006076DB"/>
    <w:rsid w:val="006100D8"/>
    <w:rsid w:val="006109C3"/>
    <w:rsid w:val="006124F2"/>
    <w:rsid w:val="006204DE"/>
    <w:rsid w:val="0063147A"/>
    <w:rsid w:val="00647605"/>
    <w:rsid w:val="00683AD3"/>
    <w:rsid w:val="00694580"/>
    <w:rsid w:val="006A0633"/>
    <w:rsid w:val="006A51EE"/>
    <w:rsid w:val="006B0D5B"/>
    <w:rsid w:val="006B14FC"/>
    <w:rsid w:val="006C1975"/>
    <w:rsid w:val="006C3CF8"/>
    <w:rsid w:val="006C77F2"/>
    <w:rsid w:val="006D13DE"/>
    <w:rsid w:val="006D26B0"/>
    <w:rsid w:val="006D4B02"/>
    <w:rsid w:val="006E321D"/>
    <w:rsid w:val="006E775A"/>
    <w:rsid w:val="006F6D30"/>
    <w:rsid w:val="00700C5F"/>
    <w:rsid w:val="007071FE"/>
    <w:rsid w:val="00726374"/>
    <w:rsid w:val="0073308B"/>
    <w:rsid w:val="007372A7"/>
    <w:rsid w:val="00756536"/>
    <w:rsid w:val="007622DD"/>
    <w:rsid w:val="00766DF0"/>
    <w:rsid w:val="0077745D"/>
    <w:rsid w:val="00790BAB"/>
    <w:rsid w:val="007B798D"/>
    <w:rsid w:val="007D03EB"/>
    <w:rsid w:val="007E0C3C"/>
    <w:rsid w:val="007E6A9E"/>
    <w:rsid w:val="008018E8"/>
    <w:rsid w:val="008021B3"/>
    <w:rsid w:val="00803916"/>
    <w:rsid w:val="00803DAC"/>
    <w:rsid w:val="00804185"/>
    <w:rsid w:val="0080482C"/>
    <w:rsid w:val="00806ED6"/>
    <w:rsid w:val="00807E23"/>
    <w:rsid w:val="00823EC9"/>
    <w:rsid w:val="0083163D"/>
    <w:rsid w:val="0083558F"/>
    <w:rsid w:val="00835600"/>
    <w:rsid w:val="00841CF6"/>
    <w:rsid w:val="00861B57"/>
    <w:rsid w:val="0086201A"/>
    <w:rsid w:val="00867C10"/>
    <w:rsid w:val="00875FC2"/>
    <w:rsid w:val="00884BD2"/>
    <w:rsid w:val="008A167B"/>
    <w:rsid w:val="008C020B"/>
    <w:rsid w:val="008E4F33"/>
    <w:rsid w:val="008E706E"/>
    <w:rsid w:val="008F7CAE"/>
    <w:rsid w:val="00902DE0"/>
    <w:rsid w:val="0091125E"/>
    <w:rsid w:val="009255FD"/>
    <w:rsid w:val="00944BFA"/>
    <w:rsid w:val="00946427"/>
    <w:rsid w:val="00966853"/>
    <w:rsid w:val="009717D2"/>
    <w:rsid w:val="00971FA5"/>
    <w:rsid w:val="009849D3"/>
    <w:rsid w:val="009A648B"/>
    <w:rsid w:val="009B33ED"/>
    <w:rsid w:val="009C2AB4"/>
    <w:rsid w:val="009C33B2"/>
    <w:rsid w:val="009E384A"/>
    <w:rsid w:val="009E5E1A"/>
    <w:rsid w:val="009E69D2"/>
    <w:rsid w:val="009F5E2A"/>
    <w:rsid w:val="00A3179A"/>
    <w:rsid w:val="00A43D2A"/>
    <w:rsid w:val="00A55F22"/>
    <w:rsid w:val="00A9301D"/>
    <w:rsid w:val="00AA39EA"/>
    <w:rsid w:val="00AC2327"/>
    <w:rsid w:val="00AC6354"/>
    <w:rsid w:val="00AE33F4"/>
    <w:rsid w:val="00AE538D"/>
    <w:rsid w:val="00AE6DD1"/>
    <w:rsid w:val="00AF3EDB"/>
    <w:rsid w:val="00AF4AF1"/>
    <w:rsid w:val="00AF5BE5"/>
    <w:rsid w:val="00B10C15"/>
    <w:rsid w:val="00B11847"/>
    <w:rsid w:val="00B157A7"/>
    <w:rsid w:val="00B162BD"/>
    <w:rsid w:val="00B2159A"/>
    <w:rsid w:val="00B25BFE"/>
    <w:rsid w:val="00B26AAD"/>
    <w:rsid w:val="00B321BC"/>
    <w:rsid w:val="00B55E90"/>
    <w:rsid w:val="00B62886"/>
    <w:rsid w:val="00B74667"/>
    <w:rsid w:val="00B76CDD"/>
    <w:rsid w:val="00B95523"/>
    <w:rsid w:val="00BA67C9"/>
    <w:rsid w:val="00BB693C"/>
    <w:rsid w:val="00BB7300"/>
    <w:rsid w:val="00BC530D"/>
    <w:rsid w:val="00BE77BF"/>
    <w:rsid w:val="00C05497"/>
    <w:rsid w:val="00C15B37"/>
    <w:rsid w:val="00C2149E"/>
    <w:rsid w:val="00C37CB5"/>
    <w:rsid w:val="00C46F4A"/>
    <w:rsid w:val="00C51026"/>
    <w:rsid w:val="00C55D12"/>
    <w:rsid w:val="00C6298B"/>
    <w:rsid w:val="00C62D22"/>
    <w:rsid w:val="00C6666F"/>
    <w:rsid w:val="00C7137F"/>
    <w:rsid w:val="00C747E5"/>
    <w:rsid w:val="00C76996"/>
    <w:rsid w:val="00C8256A"/>
    <w:rsid w:val="00C92F88"/>
    <w:rsid w:val="00C975C9"/>
    <w:rsid w:val="00CA475D"/>
    <w:rsid w:val="00CA50D9"/>
    <w:rsid w:val="00CB1CF3"/>
    <w:rsid w:val="00CB2C93"/>
    <w:rsid w:val="00CB5AD0"/>
    <w:rsid w:val="00CC1E89"/>
    <w:rsid w:val="00CC4CFE"/>
    <w:rsid w:val="00CC55C3"/>
    <w:rsid w:val="00CD251E"/>
    <w:rsid w:val="00CD2FFE"/>
    <w:rsid w:val="00CD3272"/>
    <w:rsid w:val="00CD3A1F"/>
    <w:rsid w:val="00CE2640"/>
    <w:rsid w:val="00CE3E13"/>
    <w:rsid w:val="00D002C4"/>
    <w:rsid w:val="00D13597"/>
    <w:rsid w:val="00D17F8D"/>
    <w:rsid w:val="00D25D42"/>
    <w:rsid w:val="00D4149B"/>
    <w:rsid w:val="00D46388"/>
    <w:rsid w:val="00D50975"/>
    <w:rsid w:val="00D53071"/>
    <w:rsid w:val="00D57209"/>
    <w:rsid w:val="00D61A7F"/>
    <w:rsid w:val="00D730B2"/>
    <w:rsid w:val="00D81A67"/>
    <w:rsid w:val="00D87789"/>
    <w:rsid w:val="00D9630A"/>
    <w:rsid w:val="00DA03ED"/>
    <w:rsid w:val="00DA2F39"/>
    <w:rsid w:val="00DA49B2"/>
    <w:rsid w:val="00DC5481"/>
    <w:rsid w:val="00DD163A"/>
    <w:rsid w:val="00DD4813"/>
    <w:rsid w:val="00DE1B90"/>
    <w:rsid w:val="00DE615B"/>
    <w:rsid w:val="00DF78A3"/>
    <w:rsid w:val="00E06F7F"/>
    <w:rsid w:val="00E13445"/>
    <w:rsid w:val="00E2080D"/>
    <w:rsid w:val="00E26F7C"/>
    <w:rsid w:val="00E27342"/>
    <w:rsid w:val="00E46FAD"/>
    <w:rsid w:val="00E66678"/>
    <w:rsid w:val="00E67356"/>
    <w:rsid w:val="00EA1161"/>
    <w:rsid w:val="00EB619F"/>
    <w:rsid w:val="00EC7DBF"/>
    <w:rsid w:val="00EF3F33"/>
    <w:rsid w:val="00F00970"/>
    <w:rsid w:val="00F04972"/>
    <w:rsid w:val="00F10EFA"/>
    <w:rsid w:val="00F412C5"/>
    <w:rsid w:val="00F5361C"/>
    <w:rsid w:val="00F625D6"/>
    <w:rsid w:val="00F754A8"/>
    <w:rsid w:val="00F8183A"/>
    <w:rsid w:val="00F8717E"/>
    <w:rsid w:val="00F917E4"/>
    <w:rsid w:val="00F959B3"/>
    <w:rsid w:val="00F97CE9"/>
    <w:rsid w:val="00FA4B35"/>
    <w:rsid w:val="00FB2970"/>
    <w:rsid w:val="00FC53BB"/>
    <w:rsid w:val="00FE645B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8CCCC"/>
  <w15:chartTrackingRefBased/>
  <w15:docId w15:val="{80E3A4CA-26F5-4E31-AA68-13FE233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316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72"/>
    <w:qFormat/>
    <w:rsid w:val="0083163D"/>
    <w:pPr>
      <w:spacing w:line="240" w:lineRule="auto"/>
      <w:ind w:left="720"/>
      <w:contextualSpacing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63D"/>
  </w:style>
  <w:style w:type="paragraph" w:styleId="Fuzeile">
    <w:name w:val="footer"/>
    <w:basedOn w:val="Standard"/>
    <w:link w:val="FuzeileZchn"/>
    <w:uiPriority w:val="99"/>
    <w:unhideWhenUsed/>
    <w:rsid w:val="0083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63D"/>
  </w:style>
  <w:style w:type="table" w:styleId="Tabellenraster">
    <w:name w:val="Table Grid"/>
    <w:basedOn w:val="NormaleTabelle"/>
    <w:uiPriority w:val="59"/>
    <w:rsid w:val="00AF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B44E-C08A-404C-A448-D3F41C4E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269</cp:revision>
  <cp:lastPrinted>2019-11-03T19:53:00Z</cp:lastPrinted>
  <dcterms:created xsi:type="dcterms:W3CDTF">2019-08-17T10:35:00Z</dcterms:created>
  <dcterms:modified xsi:type="dcterms:W3CDTF">2019-11-08T18:05:00Z</dcterms:modified>
</cp:coreProperties>
</file>