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81479" w14:textId="77777777" w:rsidR="003E331C" w:rsidRPr="002D16B7" w:rsidRDefault="002D16B7">
      <w:pPr>
        <w:rPr>
          <w:b/>
          <w:sz w:val="40"/>
          <w:szCs w:val="40"/>
        </w:rPr>
      </w:pPr>
      <w:r w:rsidRPr="002D16B7">
        <w:rPr>
          <w:b/>
          <w:sz w:val="40"/>
          <w:szCs w:val="40"/>
        </w:rPr>
        <w:t>Zusammen oder getrennt?</w:t>
      </w:r>
    </w:p>
    <w:p w14:paraId="30C64677" w14:textId="77777777" w:rsidR="002D16B7" w:rsidRPr="002D16B7" w:rsidRDefault="002D16B7" w:rsidP="002D16B7">
      <w:pPr>
        <w:tabs>
          <w:tab w:val="left" w:pos="2410"/>
          <w:tab w:val="left" w:pos="4536"/>
        </w:tabs>
        <w:spacing w:after="0"/>
        <w:rPr>
          <w:sz w:val="28"/>
          <w:szCs w:val="28"/>
        </w:rPr>
      </w:pPr>
      <w:r w:rsidRPr="002D16B7">
        <w:rPr>
          <w:sz w:val="28"/>
          <w:szCs w:val="28"/>
        </w:rPr>
        <w:t>die lahme Ente</w:t>
      </w:r>
      <w:r w:rsidRPr="002D16B7">
        <w:rPr>
          <w:sz w:val="28"/>
          <w:szCs w:val="28"/>
        </w:rPr>
        <w:tab/>
      </w:r>
      <w:r w:rsidRPr="002D16B7">
        <w:rPr>
          <w:sz w:val="28"/>
          <w:szCs w:val="28"/>
        </w:rPr>
        <w:tab/>
        <w:t xml:space="preserve">die </w:t>
      </w:r>
      <w:proofErr w:type="spellStart"/>
      <w:r w:rsidRPr="002D16B7">
        <w:rPr>
          <w:sz w:val="28"/>
          <w:szCs w:val="28"/>
        </w:rPr>
        <w:t>Lahmeente</w:t>
      </w:r>
      <w:proofErr w:type="spellEnd"/>
    </w:p>
    <w:p w14:paraId="418A1B45" w14:textId="77777777" w:rsidR="002D16B7" w:rsidRPr="002D16B7" w:rsidRDefault="002D16B7" w:rsidP="002D16B7">
      <w:pPr>
        <w:tabs>
          <w:tab w:val="left" w:pos="3402"/>
          <w:tab w:val="left" w:pos="4536"/>
        </w:tabs>
        <w:spacing w:after="0"/>
        <w:rPr>
          <w:sz w:val="28"/>
          <w:szCs w:val="28"/>
        </w:rPr>
      </w:pPr>
      <w:r w:rsidRPr="002D16B7">
        <w:rPr>
          <w:sz w:val="28"/>
          <w:szCs w:val="28"/>
        </w:rPr>
        <w:t>die renn Maus</w:t>
      </w:r>
      <w:r w:rsidRPr="002D16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16B7">
        <w:rPr>
          <w:sz w:val="28"/>
          <w:szCs w:val="28"/>
        </w:rPr>
        <w:t>die Rennmaus</w:t>
      </w:r>
    </w:p>
    <w:p w14:paraId="6A451050" w14:textId="6B6DD411" w:rsidR="002D16B7" w:rsidRPr="002D16B7" w:rsidRDefault="002D16B7" w:rsidP="002D16B7">
      <w:pPr>
        <w:tabs>
          <w:tab w:val="left" w:pos="2268"/>
          <w:tab w:val="left" w:pos="3402"/>
          <w:tab w:val="left" w:pos="4536"/>
        </w:tabs>
        <w:spacing w:after="0"/>
        <w:rPr>
          <w:sz w:val="28"/>
          <w:szCs w:val="28"/>
        </w:rPr>
      </w:pPr>
      <w:r w:rsidRPr="002D16B7">
        <w:rPr>
          <w:sz w:val="28"/>
          <w:szCs w:val="28"/>
        </w:rPr>
        <w:t>d</w:t>
      </w:r>
      <w:r w:rsidR="00A61D51">
        <w:rPr>
          <w:sz w:val="28"/>
          <w:szCs w:val="28"/>
        </w:rPr>
        <w:t>er</w:t>
      </w:r>
      <w:r w:rsidRPr="002D16B7">
        <w:rPr>
          <w:sz w:val="28"/>
          <w:szCs w:val="28"/>
        </w:rPr>
        <w:t xml:space="preserve"> riesige </w:t>
      </w:r>
      <w:r w:rsidR="00A61D51">
        <w:rPr>
          <w:sz w:val="28"/>
          <w:szCs w:val="28"/>
        </w:rPr>
        <w:t>Tiger</w:t>
      </w:r>
      <w:r w:rsidRPr="002D16B7">
        <w:rPr>
          <w:sz w:val="28"/>
          <w:szCs w:val="28"/>
        </w:rPr>
        <w:tab/>
      </w:r>
      <w:r w:rsidRPr="002D16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16B7">
        <w:rPr>
          <w:sz w:val="28"/>
          <w:szCs w:val="28"/>
        </w:rPr>
        <w:t>d</w:t>
      </w:r>
      <w:r w:rsidR="00A61D51">
        <w:rPr>
          <w:sz w:val="28"/>
          <w:szCs w:val="28"/>
        </w:rPr>
        <w:t>er</w:t>
      </w:r>
      <w:r w:rsidRPr="002D16B7">
        <w:rPr>
          <w:sz w:val="28"/>
          <w:szCs w:val="28"/>
        </w:rPr>
        <w:t xml:space="preserve"> </w:t>
      </w:r>
      <w:proofErr w:type="spellStart"/>
      <w:r w:rsidRPr="002D16B7">
        <w:rPr>
          <w:sz w:val="28"/>
          <w:szCs w:val="28"/>
        </w:rPr>
        <w:t>Riesig</w:t>
      </w:r>
      <w:r w:rsidR="00A61D51">
        <w:rPr>
          <w:sz w:val="28"/>
          <w:szCs w:val="28"/>
        </w:rPr>
        <w:t>etiger</w:t>
      </w:r>
      <w:proofErr w:type="spellEnd"/>
    </w:p>
    <w:p w14:paraId="768FBCA1" w14:textId="77777777" w:rsidR="002D16B7" w:rsidRPr="002D16B7" w:rsidRDefault="002D16B7" w:rsidP="002D16B7">
      <w:pPr>
        <w:tabs>
          <w:tab w:val="left" w:pos="2268"/>
          <w:tab w:val="left" w:pos="3402"/>
          <w:tab w:val="left" w:pos="4536"/>
        </w:tabs>
        <w:spacing w:after="0"/>
        <w:rPr>
          <w:sz w:val="28"/>
          <w:szCs w:val="28"/>
        </w:rPr>
      </w:pPr>
      <w:r w:rsidRPr="002D16B7">
        <w:rPr>
          <w:sz w:val="28"/>
          <w:szCs w:val="28"/>
        </w:rPr>
        <w:t>die riesen Schlange</w:t>
      </w:r>
      <w:r w:rsidRPr="002D16B7">
        <w:rPr>
          <w:sz w:val="28"/>
          <w:szCs w:val="28"/>
        </w:rPr>
        <w:tab/>
      </w:r>
      <w:r w:rsidRPr="002D16B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16B7">
        <w:rPr>
          <w:sz w:val="28"/>
          <w:szCs w:val="28"/>
        </w:rPr>
        <w:t>die Riesenschlange</w:t>
      </w:r>
    </w:p>
    <w:p w14:paraId="03445817" w14:textId="77777777" w:rsidR="002D16B7" w:rsidRDefault="002D16B7" w:rsidP="002D16B7">
      <w:pPr>
        <w:tabs>
          <w:tab w:val="left" w:pos="2268"/>
        </w:tabs>
        <w:spacing w:after="0"/>
        <w:rPr>
          <w:sz w:val="24"/>
          <w:szCs w:val="24"/>
        </w:rPr>
      </w:pPr>
    </w:p>
    <w:p w14:paraId="6FF41789" w14:textId="77777777" w:rsidR="009C5093" w:rsidRDefault="009C5093" w:rsidP="002D16B7">
      <w:pPr>
        <w:tabs>
          <w:tab w:val="left" w:pos="2268"/>
        </w:tabs>
        <w:spacing w:after="0"/>
        <w:rPr>
          <w:sz w:val="24"/>
          <w:szCs w:val="24"/>
        </w:rPr>
      </w:pPr>
    </w:p>
    <w:p w14:paraId="0237D0EC" w14:textId="71691E23" w:rsidR="002D16B7" w:rsidRDefault="002D16B7" w:rsidP="009C5093">
      <w:pPr>
        <w:tabs>
          <w:tab w:val="left" w:pos="22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Setzen Sie die obenstehenden Adjektiv</w:t>
      </w:r>
      <w:r w:rsidR="00D2705E">
        <w:rPr>
          <w:sz w:val="24"/>
          <w:szCs w:val="24"/>
        </w:rPr>
        <w:t>-/Verb</w:t>
      </w:r>
      <w:r w:rsidR="009C5093">
        <w:rPr>
          <w:sz w:val="24"/>
          <w:szCs w:val="24"/>
        </w:rPr>
        <w:t>-Nomen-Verbindungen</w:t>
      </w:r>
      <w:r>
        <w:rPr>
          <w:sz w:val="24"/>
          <w:szCs w:val="24"/>
        </w:rPr>
        <w:t xml:space="preserve"> </w:t>
      </w:r>
      <w:r w:rsidR="009C5093">
        <w:rPr>
          <w:sz w:val="24"/>
          <w:szCs w:val="24"/>
        </w:rPr>
        <w:t xml:space="preserve">wie im Beispiel </w:t>
      </w:r>
      <w:r>
        <w:rPr>
          <w:sz w:val="24"/>
          <w:szCs w:val="24"/>
        </w:rPr>
        <w:t>in die Mehrzahl.</w:t>
      </w:r>
      <w:r w:rsidR="009C5093">
        <w:rPr>
          <w:sz w:val="24"/>
          <w:szCs w:val="24"/>
        </w:rPr>
        <w:t xml:space="preserve"> </w:t>
      </w:r>
    </w:p>
    <w:p w14:paraId="32569260" w14:textId="77777777" w:rsidR="002D16B7" w:rsidRDefault="002D16B7" w:rsidP="002D16B7">
      <w:pPr>
        <w:tabs>
          <w:tab w:val="left" w:pos="2268"/>
        </w:tabs>
        <w:spacing w:after="0"/>
        <w:rPr>
          <w:sz w:val="24"/>
          <w:szCs w:val="24"/>
        </w:rPr>
      </w:pPr>
    </w:p>
    <w:tbl>
      <w:tblPr>
        <w:tblStyle w:val="Tabellenraster"/>
        <w:tblW w:w="935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2D16B7" w14:paraId="03B50F29" w14:textId="77777777" w:rsidTr="002D16B7">
        <w:tc>
          <w:tcPr>
            <w:tcW w:w="4536" w:type="dxa"/>
            <w:tcBorders>
              <w:top w:val="nil"/>
              <w:right w:val="nil"/>
            </w:tcBorders>
          </w:tcPr>
          <w:p w14:paraId="3E3A3FE6" w14:textId="77777777" w:rsidR="002D16B7" w:rsidRPr="002D16B7" w:rsidRDefault="002D16B7" w:rsidP="002D16B7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die lahme</w:t>
            </w:r>
            <w:r>
              <w:rPr>
                <w:color w:val="FF0000"/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Ente</w:t>
            </w:r>
            <w:r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22EEC" w14:textId="77777777" w:rsidR="002D16B7" w:rsidRDefault="002D16B7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14:paraId="5DBF01CD" w14:textId="77777777" w:rsidR="002D16B7" w:rsidRPr="009C5093" w:rsidRDefault="002D16B7" w:rsidP="002D16B7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proofErr w:type="spellStart"/>
            <w:r w:rsidR="009C5093">
              <w:rPr>
                <w:sz w:val="28"/>
                <w:szCs w:val="28"/>
              </w:rPr>
              <w:t>Lahme</w:t>
            </w:r>
            <w:r w:rsidR="009C5093">
              <w:rPr>
                <w:color w:val="FF0000"/>
                <w:sz w:val="28"/>
                <w:szCs w:val="28"/>
              </w:rPr>
              <w:t>n</w:t>
            </w:r>
            <w:r w:rsidR="009C5093">
              <w:rPr>
                <w:sz w:val="28"/>
                <w:szCs w:val="28"/>
              </w:rPr>
              <w:t>ente</w:t>
            </w:r>
            <w:r w:rsidR="009C5093">
              <w:rPr>
                <w:color w:val="FF0000"/>
                <w:sz w:val="28"/>
                <w:szCs w:val="28"/>
              </w:rPr>
              <w:t>n</w:t>
            </w:r>
            <w:proofErr w:type="spellEnd"/>
          </w:p>
        </w:tc>
      </w:tr>
      <w:tr w:rsidR="002D16B7" w14:paraId="065A6AD7" w14:textId="77777777" w:rsidTr="002D16B7">
        <w:tc>
          <w:tcPr>
            <w:tcW w:w="4536" w:type="dxa"/>
            <w:tcBorders>
              <w:right w:val="nil"/>
            </w:tcBorders>
          </w:tcPr>
          <w:p w14:paraId="54134AC5" w14:textId="38ACB704" w:rsidR="002D16B7" w:rsidRPr="00CE555F" w:rsidRDefault="00CE555F" w:rsidP="002D16B7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die renn Mäus</w:t>
            </w:r>
            <w:r>
              <w:rPr>
                <w:color w:val="FF0000"/>
                <w:sz w:val="28"/>
                <w:szCs w:val="28"/>
              </w:rPr>
              <w:t>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84E39" w14:textId="77777777" w:rsidR="002D16B7" w:rsidRDefault="002D16B7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3C4D8E57" w14:textId="28CFF8DF" w:rsidR="009C5093" w:rsidRPr="00CE555F" w:rsidRDefault="00CE555F" w:rsidP="002D16B7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die Rennmäus</w:t>
            </w:r>
            <w:r>
              <w:rPr>
                <w:color w:val="FF0000"/>
                <w:sz w:val="28"/>
                <w:szCs w:val="28"/>
              </w:rPr>
              <w:t>e</w:t>
            </w:r>
          </w:p>
        </w:tc>
      </w:tr>
      <w:tr w:rsidR="002D16B7" w14:paraId="364E7410" w14:textId="77777777" w:rsidTr="002D16B7">
        <w:tc>
          <w:tcPr>
            <w:tcW w:w="4536" w:type="dxa"/>
            <w:tcBorders>
              <w:right w:val="nil"/>
            </w:tcBorders>
          </w:tcPr>
          <w:p w14:paraId="55C16C4E" w14:textId="53EE399D" w:rsidR="002D16B7" w:rsidRPr="00CE555F" w:rsidRDefault="00CE555F" w:rsidP="002D16B7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A61D51">
              <w:rPr>
                <w:sz w:val="28"/>
                <w:szCs w:val="28"/>
              </w:rPr>
              <w:t>ie</w:t>
            </w:r>
            <w:r>
              <w:rPr>
                <w:sz w:val="28"/>
                <w:szCs w:val="28"/>
              </w:rPr>
              <w:t xml:space="preserve"> riesige</w:t>
            </w:r>
            <w:r>
              <w:rPr>
                <w:color w:val="FF0000"/>
                <w:sz w:val="28"/>
                <w:szCs w:val="28"/>
              </w:rPr>
              <w:t xml:space="preserve">n </w:t>
            </w:r>
            <w:r w:rsidR="00A61D51">
              <w:rPr>
                <w:sz w:val="28"/>
                <w:szCs w:val="28"/>
              </w:rPr>
              <w:t>Tiger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64E0FF" w14:textId="77777777" w:rsidR="002D16B7" w:rsidRDefault="002D16B7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51188FB8" w14:textId="209CFBA0" w:rsidR="002D16B7" w:rsidRPr="00CE555F" w:rsidRDefault="00CE555F" w:rsidP="002D16B7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proofErr w:type="spellStart"/>
            <w:r>
              <w:rPr>
                <w:sz w:val="28"/>
                <w:szCs w:val="28"/>
              </w:rPr>
              <w:t>Riesige</w:t>
            </w:r>
            <w:r>
              <w:rPr>
                <w:color w:val="FF0000"/>
                <w:sz w:val="28"/>
                <w:szCs w:val="28"/>
              </w:rPr>
              <w:t>n</w:t>
            </w:r>
            <w:r w:rsidR="00A61D51">
              <w:rPr>
                <w:sz w:val="28"/>
                <w:szCs w:val="28"/>
              </w:rPr>
              <w:t>tiger</w:t>
            </w:r>
            <w:proofErr w:type="spellEnd"/>
          </w:p>
        </w:tc>
      </w:tr>
      <w:tr w:rsidR="002D16B7" w14:paraId="3F1789CF" w14:textId="77777777" w:rsidTr="002D16B7">
        <w:tc>
          <w:tcPr>
            <w:tcW w:w="4536" w:type="dxa"/>
            <w:tcBorders>
              <w:right w:val="nil"/>
            </w:tcBorders>
          </w:tcPr>
          <w:p w14:paraId="7AC76B11" w14:textId="2F8BA40C" w:rsidR="002D16B7" w:rsidRPr="00D2032A" w:rsidRDefault="00CE555F" w:rsidP="002D16B7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die riesen</w:t>
            </w:r>
            <w:r w:rsidR="00D2032A">
              <w:rPr>
                <w:sz w:val="28"/>
                <w:szCs w:val="28"/>
              </w:rPr>
              <w:t xml:space="preserve"> Schlange</w:t>
            </w:r>
            <w:r w:rsidR="00D2032A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636289" w14:textId="77777777" w:rsidR="002D16B7" w:rsidRDefault="002D16B7" w:rsidP="002D16B7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32C8093F" w14:textId="602393A0" w:rsidR="00D2032A" w:rsidRPr="00D2032A" w:rsidRDefault="00D2032A" w:rsidP="002D16B7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die Riesenschlange</w:t>
            </w:r>
            <w:r>
              <w:rPr>
                <w:color w:val="FF0000"/>
                <w:sz w:val="28"/>
                <w:szCs w:val="28"/>
              </w:rPr>
              <w:t>n</w:t>
            </w:r>
          </w:p>
        </w:tc>
      </w:tr>
    </w:tbl>
    <w:p w14:paraId="050E8E76" w14:textId="77777777" w:rsidR="002D16B7" w:rsidRPr="002D16B7" w:rsidRDefault="002D16B7" w:rsidP="002D16B7">
      <w:pPr>
        <w:tabs>
          <w:tab w:val="left" w:pos="2268"/>
        </w:tabs>
        <w:spacing w:after="0"/>
        <w:rPr>
          <w:sz w:val="28"/>
          <w:szCs w:val="28"/>
        </w:rPr>
      </w:pPr>
    </w:p>
    <w:p w14:paraId="1A7C0A8E" w14:textId="77777777" w:rsidR="002D16B7" w:rsidRDefault="002D16B7" w:rsidP="002D16B7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EA608F" w14:textId="77777777" w:rsidR="00F83BC9" w:rsidRDefault="00F83BC9" w:rsidP="00F83BC9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Untersuchen Sie Ihre Mehrzahlformen mit Ihrem Nachbarn.</w:t>
      </w:r>
    </w:p>
    <w:p w14:paraId="53873C18" w14:textId="49019271" w:rsidR="00F83BC9" w:rsidRDefault="00F83BC9" w:rsidP="00F83BC9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Überlegen Sie sich, welche der beiden Varianten richtig ist. Streichen Sie die falsch geschriebenen Wortverbindungen</w:t>
      </w:r>
      <w:r w:rsidR="006B6770">
        <w:rPr>
          <w:sz w:val="24"/>
          <w:szCs w:val="24"/>
        </w:rPr>
        <w:t xml:space="preserve"> </w:t>
      </w:r>
      <w:r>
        <w:rPr>
          <w:sz w:val="24"/>
          <w:szCs w:val="24"/>
        </w:rPr>
        <w:t>und Mehrzahlformen mit Bleistift durch.</w:t>
      </w:r>
    </w:p>
    <w:p w14:paraId="06193F29" w14:textId="77777777" w:rsidR="00F83BC9" w:rsidRDefault="00F83BC9" w:rsidP="00F83BC9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Versuchen Sie, eine Regel zu formulieren.</w:t>
      </w:r>
    </w:p>
    <w:p w14:paraId="4D4868D4" w14:textId="77777777" w:rsidR="00F83BC9" w:rsidRDefault="00F83BC9" w:rsidP="002D16B7">
      <w:pPr>
        <w:tabs>
          <w:tab w:val="left" w:pos="2268"/>
        </w:tabs>
        <w:spacing w:after="0"/>
        <w:rPr>
          <w:sz w:val="24"/>
          <w:szCs w:val="24"/>
        </w:rPr>
      </w:pPr>
    </w:p>
    <w:p w14:paraId="15963529" w14:textId="7CBBD788" w:rsidR="000655BF" w:rsidRDefault="00CD2661" w:rsidP="002D16B7">
      <w:pPr>
        <w:tabs>
          <w:tab w:val="left" w:pos="2268"/>
        </w:tabs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Eine Adjektiv</w:t>
      </w:r>
      <w:r w:rsidR="00D2705E">
        <w:rPr>
          <w:color w:val="FF0000"/>
          <w:sz w:val="24"/>
          <w:szCs w:val="24"/>
        </w:rPr>
        <w:t>-/Verben</w:t>
      </w:r>
      <w:r>
        <w:rPr>
          <w:color w:val="FF0000"/>
          <w:sz w:val="24"/>
          <w:szCs w:val="24"/>
        </w:rPr>
        <w:t>-Nomen-Verbindung schreibe ich nur dann zusammen, wenn</w:t>
      </w:r>
      <w:r w:rsidR="000655BF">
        <w:rPr>
          <w:color w:val="FF0000"/>
          <w:sz w:val="24"/>
          <w:szCs w:val="24"/>
        </w:rPr>
        <w:t xml:space="preserve"> beim Bilden </w:t>
      </w:r>
      <w:r>
        <w:rPr>
          <w:color w:val="FF0000"/>
          <w:sz w:val="24"/>
          <w:szCs w:val="24"/>
        </w:rPr>
        <w:t>der Mehr</w:t>
      </w:r>
      <w:r w:rsidR="000655BF">
        <w:rPr>
          <w:color w:val="FF0000"/>
          <w:sz w:val="24"/>
          <w:szCs w:val="24"/>
        </w:rPr>
        <w:t>zahlform</w:t>
      </w:r>
      <w:r w:rsidR="001E3C7D">
        <w:rPr>
          <w:color w:val="FF0000"/>
          <w:sz w:val="24"/>
          <w:szCs w:val="24"/>
        </w:rPr>
        <w:t xml:space="preserve"> nur</w:t>
      </w:r>
      <w:r w:rsidR="000655BF">
        <w:rPr>
          <w:color w:val="FF0000"/>
          <w:sz w:val="24"/>
          <w:szCs w:val="24"/>
        </w:rPr>
        <w:t xml:space="preserve"> </w:t>
      </w:r>
      <w:r w:rsidR="001E3C7D">
        <w:rPr>
          <w:color w:val="FF0000"/>
          <w:sz w:val="24"/>
          <w:szCs w:val="24"/>
        </w:rPr>
        <w:t>die Endung des Nomens ändert.</w:t>
      </w:r>
    </w:p>
    <w:p w14:paraId="2BFF64D1" w14:textId="2E3F4E4F" w:rsidR="001E3C7D" w:rsidRPr="00D2032A" w:rsidRDefault="002A7541" w:rsidP="002D16B7">
      <w:pPr>
        <w:tabs>
          <w:tab w:val="left" w:pos="2268"/>
        </w:tabs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Nimmt auch </w:t>
      </w:r>
      <w:r w:rsidR="00AD114C">
        <w:rPr>
          <w:color w:val="FF0000"/>
          <w:sz w:val="24"/>
          <w:szCs w:val="24"/>
        </w:rPr>
        <w:t xml:space="preserve">oder nur </w:t>
      </w:r>
      <w:r>
        <w:rPr>
          <w:color w:val="FF0000"/>
          <w:sz w:val="24"/>
          <w:szCs w:val="24"/>
        </w:rPr>
        <w:t>das Adjektiv die Mehrzahl</w:t>
      </w:r>
      <w:r w:rsidR="00A30EF0">
        <w:rPr>
          <w:color w:val="FF0000"/>
          <w:sz w:val="24"/>
          <w:szCs w:val="24"/>
        </w:rPr>
        <w:t>endung</w:t>
      </w:r>
      <w:r>
        <w:rPr>
          <w:color w:val="FF0000"/>
          <w:sz w:val="24"/>
          <w:szCs w:val="24"/>
        </w:rPr>
        <w:t xml:space="preserve"> an, so wird die Verbindung getrennt geschrieben.</w:t>
      </w:r>
    </w:p>
    <w:p w14:paraId="0C20F6B3" w14:textId="77777777" w:rsidR="009C5093" w:rsidRPr="009C5093" w:rsidRDefault="009C5093" w:rsidP="002D16B7">
      <w:pPr>
        <w:tabs>
          <w:tab w:val="left" w:pos="2268"/>
        </w:tabs>
        <w:spacing w:after="0"/>
        <w:rPr>
          <w:sz w:val="28"/>
          <w:szCs w:val="28"/>
        </w:rPr>
      </w:pPr>
    </w:p>
    <w:p w14:paraId="67A4E10E" w14:textId="77777777" w:rsidR="009C5093" w:rsidRDefault="009C5093" w:rsidP="002D16B7">
      <w:pPr>
        <w:tabs>
          <w:tab w:val="left" w:pos="2268"/>
        </w:tabs>
        <w:spacing w:after="0"/>
        <w:rPr>
          <w:sz w:val="24"/>
          <w:szCs w:val="24"/>
        </w:rPr>
      </w:pPr>
    </w:p>
    <w:p w14:paraId="485B891B" w14:textId="77777777" w:rsidR="00374FA8" w:rsidRDefault="00374FA8" w:rsidP="00374FA8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Schreiben Sie fünf weitere Beispiel auf, indem Sie beide Varianten berücksichtigen.</w:t>
      </w:r>
    </w:p>
    <w:p w14:paraId="23972C31" w14:textId="2A3C4EE0" w:rsidR="009C5093" w:rsidRPr="009C5093" w:rsidRDefault="00374FA8" w:rsidP="009C5093">
      <w:pPr>
        <w:tabs>
          <w:tab w:val="left" w:pos="2268"/>
        </w:tabs>
        <w:rPr>
          <w:sz w:val="28"/>
          <w:szCs w:val="28"/>
        </w:rPr>
      </w:pPr>
      <w:r>
        <w:rPr>
          <w:sz w:val="24"/>
          <w:szCs w:val="24"/>
        </w:rPr>
        <w:t>Notieren Sie die Mehrzahl der Wortverbindungen und überprüfen Sie die Schreibweise</w:t>
      </w:r>
      <w:r w:rsidR="003C7FFE">
        <w:rPr>
          <w:sz w:val="24"/>
          <w:szCs w:val="24"/>
        </w:rPr>
        <w:t xml:space="preserve"> mit der besprochenen Regel.</w:t>
      </w:r>
    </w:p>
    <w:tbl>
      <w:tblPr>
        <w:tblStyle w:val="Tabellenraster"/>
        <w:tblW w:w="935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9C5093" w14:paraId="29E3819C" w14:textId="77777777" w:rsidTr="00857340">
        <w:tc>
          <w:tcPr>
            <w:tcW w:w="4536" w:type="dxa"/>
            <w:tcBorders>
              <w:top w:val="nil"/>
              <w:right w:val="nil"/>
            </w:tcBorders>
          </w:tcPr>
          <w:p w14:paraId="798710CA" w14:textId="20904A1D" w:rsidR="009C5093" w:rsidRPr="002D16B7" w:rsidRDefault="009C5093" w:rsidP="00857340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9C100A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14:paraId="772036CE" w14:textId="77777777" w:rsidR="009C5093" w:rsidRPr="009C5093" w:rsidRDefault="009C5093" w:rsidP="00857340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</w:p>
        </w:tc>
      </w:tr>
      <w:tr w:rsidR="009C5093" w14:paraId="04EFBB73" w14:textId="77777777" w:rsidTr="00857340">
        <w:tc>
          <w:tcPr>
            <w:tcW w:w="4536" w:type="dxa"/>
            <w:tcBorders>
              <w:right w:val="nil"/>
            </w:tcBorders>
          </w:tcPr>
          <w:p w14:paraId="17F0126B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F570E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31BB992A" w14:textId="77777777" w:rsidR="009C5093" w:rsidRPr="002D16B7" w:rsidRDefault="009C5093" w:rsidP="00857340">
            <w:pPr>
              <w:tabs>
                <w:tab w:val="left" w:pos="2268"/>
              </w:tabs>
              <w:rPr>
                <w:color w:val="FF0000"/>
                <w:sz w:val="28"/>
                <w:szCs w:val="28"/>
              </w:rPr>
            </w:pPr>
          </w:p>
        </w:tc>
      </w:tr>
      <w:tr w:rsidR="009C5093" w14:paraId="3ADD509F" w14:textId="77777777" w:rsidTr="00857340">
        <w:tc>
          <w:tcPr>
            <w:tcW w:w="4536" w:type="dxa"/>
            <w:tcBorders>
              <w:right w:val="nil"/>
            </w:tcBorders>
          </w:tcPr>
          <w:p w14:paraId="7BF6E06C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C9189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023809D1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</w:tr>
      <w:tr w:rsidR="009C5093" w14:paraId="44E44DD9" w14:textId="77777777" w:rsidTr="00857340">
        <w:tc>
          <w:tcPr>
            <w:tcW w:w="4536" w:type="dxa"/>
            <w:tcBorders>
              <w:right w:val="nil"/>
            </w:tcBorders>
          </w:tcPr>
          <w:p w14:paraId="576AB85B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F6EAD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1AB5A0BE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</w:tr>
      <w:tr w:rsidR="009C5093" w14:paraId="00CD67D8" w14:textId="77777777" w:rsidTr="00857340">
        <w:tc>
          <w:tcPr>
            <w:tcW w:w="4536" w:type="dxa"/>
            <w:tcBorders>
              <w:right w:val="nil"/>
            </w:tcBorders>
          </w:tcPr>
          <w:p w14:paraId="058B59D9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028F68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53445DC0" w14:textId="77777777" w:rsidR="009C5093" w:rsidRDefault="009C5093" w:rsidP="00857340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</w:tr>
    </w:tbl>
    <w:p w14:paraId="63157BD2" w14:textId="77777777" w:rsidR="009C5093" w:rsidRDefault="009C5093" w:rsidP="002D16B7">
      <w:pPr>
        <w:tabs>
          <w:tab w:val="left" w:pos="2268"/>
        </w:tabs>
        <w:spacing w:after="0"/>
        <w:rPr>
          <w:sz w:val="16"/>
          <w:szCs w:val="16"/>
        </w:rPr>
      </w:pPr>
    </w:p>
    <w:p w14:paraId="4A3C0387" w14:textId="77777777" w:rsidR="009C5093" w:rsidRPr="009C5093" w:rsidRDefault="009C5093" w:rsidP="002D16B7">
      <w:pPr>
        <w:tabs>
          <w:tab w:val="left" w:pos="2268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ABU/</w:t>
      </w:r>
      <w:r w:rsidR="005E089F">
        <w:rPr>
          <w:sz w:val="16"/>
          <w:szCs w:val="16"/>
        </w:rPr>
        <w:t>S&amp;K/</w:t>
      </w:r>
      <w:proofErr w:type="spellStart"/>
      <w:r w:rsidR="005E089F">
        <w:rPr>
          <w:sz w:val="16"/>
          <w:szCs w:val="16"/>
        </w:rPr>
        <w:t>Grmmatik</w:t>
      </w:r>
      <w:proofErr w:type="spellEnd"/>
      <w:r w:rsidR="005E089F">
        <w:rPr>
          <w:sz w:val="16"/>
          <w:szCs w:val="16"/>
        </w:rPr>
        <w:t>/</w:t>
      </w:r>
      <w:proofErr w:type="spellStart"/>
      <w:r w:rsidR="005E089F">
        <w:rPr>
          <w:sz w:val="16"/>
          <w:szCs w:val="16"/>
        </w:rPr>
        <w:t>spsch</w:t>
      </w:r>
      <w:proofErr w:type="spellEnd"/>
    </w:p>
    <w:sectPr w:rsidR="009C5093" w:rsidRPr="009C5093" w:rsidSect="009C50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A2256" w14:textId="77777777" w:rsidR="00DF79EF" w:rsidRDefault="00DF79EF" w:rsidP="00DF79EF">
      <w:pPr>
        <w:spacing w:after="0" w:line="240" w:lineRule="auto"/>
      </w:pPr>
      <w:r>
        <w:separator/>
      </w:r>
    </w:p>
  </w:endnote>
  <w:endnote w:type="continuationSeparator" w:id="0">
    <w:p w14:paraId="7A9C9D9C" w14:textId="77777777" w:rsidR="00DF79EF" w:rsidRDefault="00DF79EF" w:rsidP="00DF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8DDED" w14:textId="77777777" w:rsidR="00CF0544" w:rsidRDefault="00CF05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37EA" w14:textId="77777777" w:rsidR="00CF0544" w:rsidRDefault="00CF05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37980" w14:textId="77777777" w:rsidR="00CF0544" w:rsidRDefault="00CF05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106DC" w14:textId="77777777" w:rsidR="00DF79EF" w:rsidRDefault="00DF79EF" w:rsidP="00DF79EF">
      <w:pPr>
        <w:spacing w:after="0" w:line="240" w:lineRule="auto"/>
      </w:pPr>
      <w:r>
        <w:separator/>
      </w:r>
    </w:p>
  </w:footnote>
  <w:footnote w:type="continuationSeparator" w:id="0">
    <w:p w14:paraId="27BA8182" w14:textId="77777777" w:rsidR="00DF79EF" w:rsidRDefault="00DF79EF" w:rsidP="00DF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FE6A" w14:textId="77777777" w:rsidR="00CF0544" w:rsidRDefault="00CF05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FAC" w14:textId="31990E46" w:rsidR="00DF79EF" w:rsidRDefault="00DF79EF">
    <w:pPr>
      <w:pStyle w:val="Kopfzeile"/>
      <w:rPr>
        <w:b/>
      </w:rPr>
    </w:pPr>
    <w:r>
      <w:t>Allgemeinbildung</w:t>
    </w:r>
    <w:r>
      <w:ptab w:relativeTo="margin" w:alignment="center" w:leader="none"/>
    </w:r>
    <w:r>
      <w:ptab w:relativeTo="margin" w:alignment="right" w:leader="none"/>
    </w:r>
    <w:r>
      <w:rPr>
        <w:b/>
      </w:rPr>
      <w:t>Sprache &amp; Kommun</w:t>
    </w:r>
    <w:bookmarkStart w:id="0" w:name="_GoBack"/>
    <w:bookmarkEnd w:id="0"/>
    <w:r>
      <w:rPr>
        <w:b/>
      </w:rPr>
      <w:t>ikation</w:t>
    </w:r>
  </w:p>
  <w:p w14:paraId="298EB352" w14:textId="22698A5B" w:rsidR="000A232F" w:rsidRPr="000A232F" w:rsidRDefault="000A232F">
    <w:pPr>
      <w:pStyle w:val="Kopfzeile"/>
    </w:pPr>
    <w:r>
      <w:rPr>
        <w:b/>
      </w:rPr>
      <w:tab/>
      <w:t xml:space="preserve">                                                                                                                    </w:t>
    </w:r>
    <w:r>
      <w:t>Zusammen- und Getrenntschreibung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AE098" w14:textId="77777777" w:rsidR="00CF0544" w:rsidRDefault="00CF05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B7"/>
    <w:rsid w:val="000655BF"/>
    <w:rsid w:val="000A232F"/>
    <w:rsid w:val="001E3C7D"/>
    <w:rsid w:val="002A7541"/>
    <w:rsid w:val="002D16B7"/>
    <w:rsid w:val="00374FA8"/>
    <w:rsid w:val="003C7FFE"/>
    <w:rsid w:val="003E331C"/>
    <w:rsid w:val="004F0DE2"/>
    <w:rsid w:val="005E089F"/>
    <w:rsid w:val="006B6770"/>
    <w:rsid w:val="00727823"/>
    <w:rsid w:val="008779DD"/>
    <w:rsid w:val="009C5093"/>
    <w:rsid w:val="00A30EF0"/>
    <w:rsid w:val="00A61D51"/>
    <w:rsid w:val="00AD114C"/>
    <w:rsid w:val="00B95B01"/>
    <w:rsid w:val="00C45737"/>
    <w:rsid w:val="00CA7981"/>
    <w:rsid w:val="00CD2661"/>
    <w:rsid w:val="00CE47B3"/>
    <w:rsid w:val="00CE555F"/>
    <w:rsid w:val="00CF0544"/>
    <w:rsid w:val="00D2032A"/>
    <w:rsid w:val="00D2705E"/>
    <w:rsid w:val="00DF79EF"/>
    <w:rsid w:val="00F83BC9"/>
    <w:rsid w:val="00FA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58F4A"/>
  <w15:chartTrackingRefBased/>
  <w15:docId w15:val="{38957F99-7394-455E-9A11-9182714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F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79EF"/>
  </w:style>
  <w:style w:type="paragraph" w:styleId="Fuzeile">
    <w:name w:val="footer"/>
    <w:basedOn w:val="Standard"/>
    <w:link w:val="FuzeileZchn"/>
    <w:uiPriority w:val="99"/>
    <w:unhideWhenUsed/>
    <w:rsid w:val="00DF7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Perler Schafer</dc:creator>
  <cp:keywords/>
  <dc:description/>
  <cp:lastModifiedBy>Claudia Perler Schafer</cp:lastModifiedBy>
  <cp:revision>26</cp:revision>
  <cp:lastPrinted>2019-02-02T19:29:00Z</cp:lastPrinted>
  <dcterms:created xsi:type="dcterms:W3CDTF">2018-10-25T09:02:00Z</dcterms:created>
  <dcterms:modified xsi:type="dcterms:W3CDTF">2019-02-02T19:29:00Z</dcterms:modified>
</cp:coreProperties>
</file>