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81" w:rsidRDefault="00352781" w:rsidP="00352781">
      <w:pPr>
        <w:pStyle w:val="Listenabsatz"/>
        <w:numPr>
          <w:ilvl w:val="0"/>
          <w:numId w:val="24"/>
        </w:numPr>
      </w:pPr>
      <w:r>
        <w:t xml:space="preserve">a) Verbinden Sie die folgenden Einzelaussagen mit einem roten Faden, also mit Kohäsionsmitteln aus dem Kasten und nehmen Sie die nötigen Satzumstellungen vor. </w:t>
      </w:r>
      <w:r>
        <w:br/>
        <w:t>b) Markieren Sie die verwendeten Mittel mit der entsprechenden Marker-Farbe.</w:t>
      </w:r>
      <w:r>
        <w:br/>
      </w:r>
    </w:p>
    <w:tbl>
      <w:tblPr>
        <w:tblStyle w:val="Tabellenraster"/>
        <w:tblW w:w="0" w:type="auto"/>
        <w:tblInd w:w="959" w:type="dxa"/>
        <w:tblLook w:val="0000" w:firstRow="0" w:lastRow="0" w:firstColumn="0" w:lastColumn="0" w:noHBand="0" w:noVBand="0"/>
      </w:tblPr>
      <w:tblGrid>
        <w:gridCol w:w="3969"/>
        <w:gridCol w:w="4284"/>
      </w:tblGrid>
      <w:tr w:rsidR="00352781" w:rsidTr="007B5A62">
        <w:tc>
          <w:tcPr>
            <w:tcW w:w="3969" w:type="dxa"/>
          </w:tcPr>
          <w:p w:rsidR="00352781" w:rsidRPr="00BB0DE2" w:rsidRDefault="00352781" w:rsidP="007B5A62">
            <w:pPr>
              <w:pStyle w:val="Listenabsatz"/>
              <w:ind w:left="0"/>
              <w:rPr>
                <w:sz w:val="24"/>
                <w:szCs w:val="24"/>
              </w:rPr>
            </w:pPr>
            <w:r w:rsidRPr="00BB0DE2">
              <w:rPr>
                <w:sz w:val="24"/>
                <w:szCs w:val="24"/>
              </w:rPr>
              <w:t>Einzelaussagen unverbunden</w:t>
            </w:r>
          </w:p>
          <w:p w:rsidR="00352781" w:rsidRDefault="00352781" w:rsidP="007B5A62">
            <w:pPr>
              <w:pStyle w:val="Listenabsatz"/>
              <w:ind w:left="0"/>
            </w:pP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</w:pPr>
            <w:r w:rsidRPr="00BB0DE2">
              <w:rPr>
                <w:sz w:val="24"/>
                <w:szCs w:val="24"/>
              </w:rPr>
              <w:t>Mit rotem Faden verbunden</w:t>
            </w:r>
            <w:r w:rsidRPr="00BB0DE2">
              <w:rPr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13363FCA" wp14:editId="2339D3EB">
                  <wp:extent cx="981868" cy="382137"/>
                  <wp:effectExtent l="0" t="0" r="0" b="0"/>
                  <wp:docPr id="5" name="irc_mi" descr="Bildergebnis für roter fade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roter fade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1" cy="38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 xml:space="preserve">Der Markt bestimmt den Wert einer Leistung. </w:t>
            </w:r>
          </w:p>
          <w:p w:rsidR="00352781" w:rsidRDefault="00352781" w:rsidP="007B5A62">
            <w:r>
              <w:t xml:space="preserve">Der Markt nimmt keine Rücksicht auf einzelne Menschen. </w:t>
            </w:r>
          </w:p>
          <w:p w:rsidR="00352781" w:rsidRDefault="00352781" w:rsidP="007B5A62">
            <w:r>
              <w:t>Der Markt nimmt keine Rücksicht auf die Bedürfnisse einzelner Menschen.</w:t>
            </w: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</w:pPr>
            <w:r>
              <w:t xml:space="preserve">Der Markt bestimmt den Wert einer Leistung. </w:t>
            </w:r>
            <w:r w:rsidRPr="005240D6">
              <w:rPr>
                <w:highlight w:val="yellow"/>
              </w:rPr>
              <w:t>Er</w:t>
            </w:r>
            <w:r>
              <w:t xml:space="preserve"> nimmt keine Rücksicht auf einzelne Menschen </w:t>
            </w:r>
            <w:r w:rsidRPr="005240D6">
              <w:rPr>
                <w:highlight w:val="green"/>
              </w:rPr>
              <w:t>mit</w:t>
            </w:r>
            <w:r>
              <w:t xml:space="preserve"> </w:t>
            </w:r>
            <w:r w:rsidRPr="005240D6">
              <w:rPr>
                <w:highlight w:val="yellow"/>
              </w:rPr>
              <w:t>ihren</w:t>
            </w:r>
            <w:r>
              <w:t xml:space="preserve"> Bedürfnissen.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Eine Leistung ist auf dem Markt nicht gefragt.</w:t>
            </w:r>
          </w:p>
          <w:p w:rsidR="00352781" w:rsidRDefault="00352781" w:rsidP="007B5A62">
            <w:r>
              <w:t>Die Leistung erzielt eine niedrige Entschädigung.</w:t>
            </w:r>
          </w:p>
          <w:p w:rsidR="00352781" w:rsidRDefault="00352781" w:rsidP="007B5A62">
            <w:r>
              <w:t>Eine Leistung ist gefragt.</w:t>
            </w:r>
          </w:p>
          <w:p w:rsidR="00352781" w:rsidRDefault="00352781" w:rsidP="007B5A62">
            <w:r>
              <w:t>Die Leistung erzielt eine hohe Entschädigung.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Eine Person ist aus irgendeinem Grund nicht leistungsfähig.</w:t>
            </w:r>
          </w:p>
          <w:p w:rsidR="00352781" w:rsidRDefault="00352781" w:rsidP="007B5A62">
            <w:r>
              <w:t>Eine Person kann auf dem Markt keine Leistung anbieten.</w:t>
            </w:r>
          </w:p>
          <w:p w:rsidR="00352781" w:rsidRDefault="00352781" w:rsidP="007B5A62">
            <w:r>
              <w:t>Der Markt kümmert sich nicht.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  <w:highlight w:val="green"/>
              </w:rPr>
            </w:pP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Die Gesellschaft akzeptiert die Konsequenzen des marktwirtschaftlichen Systems nicht.</w:t>
            </w:r>
          </w:p>
          <w:p w:rsidR="00352781" w:rsidRDefault="00352781" w:rsidP="007B5A62">
            <w:r>
              <w:t>Nicht alle Menschen sind  leistungsfähig.</w:t>
            </w:r>
          </w:p>
          <w:p w:rsidR="00352781" w:rsidRDefault="00352781" w:rsidP="007B5A62">
            <w:r>
              <w:t>Alle Menschen müssen ein genügendes Einkommen haben.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  <w:highlight w:val="green"/>
              </w:rPr>
            </w:pP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Der Staat greift korrigierend ein.</w:t>
            </w:r>
          </w:p>
          <w:p w:rsidR="00352781" w:rsidRDefault="00352781" w:rsidP="007B5A62">
            <w:r>
              <w:t>Der Staat nimmt eine Umverteilung vor.</w:t>
            </w:r>
          </w:p>
          <w:p w:rsidR="00352781" w:rsidRDefault="00352781" w:rsidP="007B5A62">
            <w:r>
              <w:t>Die Bedürftigen werden gestützt.</w:t>
            </w:r>
          </w:p>
          <w:p w:rsidR="00352781" w:rsidRDefault="00352781" w:rsidP="007B5A62">
            <w:r>
              <w:t>Wie stützt der Staat die Bedürftigen?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Der Staat richtet ein progressives Steuersystem ein.</w:t>
            </w:r>
          </w:p>
          <w:p w:rsidR="00352781" w:rsidRDefault="00352781" w:rsidP="007B5A62">
            <w:r>
              <w:t>Der Staat gibt den Bedürftigen Geldzuschüsse.</w:t>
            </w:r>
          </w:p>
          <w:p w:rsidR="00352781" w:rsidRDefault="00352781" w:rsidP="007B5A62">
            <w:r>
              <w:t>Der Staat verbilligt für die Bedürftigen die staatlichen Leistungen.</w:t>
            </w: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352781" w:rsidRDefault="00352781" w:rsidP="00352781">
      <w:pPr>
        <w:ind w:left="426"/>
      </w:pPr>
    </w:p>
    <w:p w:rsidR="009B57AE" w:rsidRPr="009B57AE" w:rsidRDefault="009B57AE" w:rsidP="009B57AE"/>
    <w:sectPr w:rsidR="009B57AE" w:rsidRPr="009B57A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81" w:rsidRDefault="00352781" w:rsidP="007165D6">
      <w:pPr>
        <w:spacing w:after="0" w:line="240" w:lineRule="auto"/>
      </w:pPr>
      <w:r>
        <w:separator/>
      </w:r>
    </w:p>
  </w:endnote>
  <w:endnote w:type="continuationSeparator" w:id="0">
    <w:p w:rsidR="00352781" w:rsidRDefault="00352781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11" w:rsidRDefault="00D03B11">
    <w:pPr>
      <w:pStyle w:val="Fuzeile"/>
    </w:pPr>
    <w:r>
      <w:t xml:space="preserve"> </w:t>
    </w:r>
    <w:r>
      <w:rPr>
        <w:rFonts w:cstheme="minorHAnsi"/>
      </w:rPr>
      <w:t>©</w:t>
    </w:r>
    <w:proofErr w:type="spellStart"/>
    <w:r>
      <w:t>rbo</w:t>
    </w:r>
    <w:proofErr w:type="spellEnd"/>
    <w: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81" w:rsidRDefault="00352781" w:rsidP="007165D6">
      <w:pPr>
        <w:spacing w:after="0" w:line="240" w:lineRule="auto"/>
      </w:pPr>
      <w:r>
        <w:separator/>
      </w:r>
    </w:p>
  </w:footnote>
  <w:footnote w:type="continuationSeparator" w:id="0">
    <w:p w:rsidR="00352781" w:rsidRDefault="00352781" w:rsidP="007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8D0"/>
    <w:multiLevelType w:val="multilevel"/>
    <w:tmpl w:val="C9123126"/>
    <w:numStyleLink w:val="EHBListemitNummernAltN"/>
  </w:abstractNum>
  <w:abstractNum w:abstractNumId="1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083234"/>
    <w:multiLevelType w:val="multilevel"/>
    <w:tmpl w:val="C9123126"/>
    <w:numStyleLink w:val="EHBListemitNummernAltN"/>
  </w:abstractNum>
  <w:abstractNum w:abstractNumId="3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>
    <w:nsid w:val="26FC5941"/>
    <w:multiLevelType w:val="multilevel"/>
    <w:tmpl w:val="52B0A5BA"/>
    <w:numStyleLink w:val="EHBListemitAufzlungenAltA"/>
  </w:abstractNum>
  <w:abstractNum w:abstractNumId="6">
    <w:nsid w:val="31C1091B"/>
    <w:multiLevelType w:val="hybridMultilevel"/>
    <w:tmpl w:val="1C6811E8"/>
    <w:lvl w:ilvl="0" w:tplc="3A82FE2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34DE6A4A"/>
    <w:multiLevelType w:val="multilevel"/>
    <w:tmpl w:val="52B0A5BA"/>
    <w:numStyleLink w:val="EHBListemitAufzlungenAltA"/>
  </w:abstractNum>
  <w:abstractNum w:abstractNumId="9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C099B"/>
    <w:multiLevelType w:val="multilevel"/>
    <w:tmpl w:val="C9123126"/>
    <w:numStyleLink w:val="EHBListemitNummernAltN"/>
  </w:abstractNum>
  <w:abstractNum w:abstractNumId="11">
    <w:nsid w:val="40A94DDB"/>
    <w:multiLevelType w:val="multilevel"/>
    <w:tmpl w:val="C9123126"/>
    <w:numStyleLink w:val="EHBListemitNummernAltN"/>
  </w:abstractNum>
  <w:abstractNum w:abstractNumId="12">
    <w:nsid w:val="414255B5"/>
    <w:multiLevelType w:val="multilevel"/>
    <w:tmpl w:val="C9123126"/>
    <w:numStyleLink w:val="EHBListemitNummernAltN"/>
  </w:abstractNum>
  <w:abstractNum w:abstractNumId="13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3C39A7"/>
    <w:multiLevelType w:val="multilevel"/>
    <w:tmpl w:val="C9123126"/>
    <w:numStyleLink w:val="EHBListemitNummernAltN"/>
  </w:abstractNum>
  <w:abstractNum w:abstractNumId="17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8">
    <w:nsid w:val="5AB067A4"/>
    <w:multiLevelType w:val="multilevel"/>
    <w:tmpl w:val="C9123126"/>
    <w:numStyleLink w:val="EHBListemitNummernAltN"/>
  </w:abstractNum>
  <w:abstractNum w:abstractNumId="19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37F04"/>
    <w:multiLevelType w:val="multilevel"/>
    <w:tmpl w:val="52B0A5BA"/>
    <w:numStyleLink w:val="EHBListemitAufzlungenAltA"/>
  </w:abstractNum>
  <w:abstractNum w:abstractNumId="21">
    <w:nsid w:val="6BBD05C5"/>
    <w:multiLevelType w:val="multilevel"/>
    <w:tmpl w:val="C9123126"/>
    <w:numStyleLink w:val="EHBListemitNummernAltN"/>
  </w:abstractNum>
  <w:abstractNum w:abstractNumId="22">
    <w:nsid w:val="7A282E2B"/>
    <w:multiLevelType w:val="multilevel"/>
    <w:tmpl w:val="C9123126"/>
    <w:numStyleLink w:val="EHBListemitNummernAltN"/>
  </w:abstractNum>
  <w:abstractNum w:abstractNumId="23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7"/>
  </w:num>
  <w:num w:numId="3">
    <w:abstractNumId w:val="13"/>
  </w:num>
  <w:num w:numId="4">
    <w:abstractNumId w:val="19"/>
  </w:num>
  <w:num w:numId="5">
    <w:abstractNumId w:val="9"/>
  </w:num>
  <w:num w:numId="6">
    <w:abstractNumId w:val="17"/>
  </w:num>
  <w:num w:numId="7">
    <w:abstractNumId w:val="4"/>
  </w:num>
  <w:num w:numId="8">
    <w:abstractNumId w:val="16"/>
  </w:num>
  <w:num w:numId="9">
    <w:abstractNumId w:val="11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  <w:num w:numId="18">
    <w:abstractNumId w:val="21"/>
  </w:num>
  <w:num w:numId="19">
    <w:abstractNumId w:val="18"/>
  </w:num>
  <w:num w:numId="20">
    <w:abstractNumId w:val="10"/>
  </w:num>
  <w:num w:numId="21">
    <w:abstractNumId w:val="23"/>
  </w:num>
  <w:num w:numId="22">
    <w:abstractNumId w:val="22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1"/>
    <w:rsid w:val="00047216"/>
    <w:rsid w:val="000F7C15"/>
    <w:rsid w:val="001811CF"/>
    <w:rsid w:val="002123DF"/>
    <w:rsid w:val="002C45FE"/>
    <w:rsid w:val="002F2688"/>
    <w:rsid w:val="003514F9"/>
    <w:rsid w:val="00352781"/>
    <w:rsid w:val="003B68A9"/>
    <w:rsid w:val="004A3211"/>
    <w:rsid w:val="005C38FD"/>
    <w:rsid w:val="006345A2"/>
    <w:rsid w:val="00651FDA"/>
    <w:rsid w:val="00660806"/>
    <w:rsid w:val="00691FA5"/>
    <w:rsid w:val="006A5966"/>
    <w:rsid w:val="007165D6"/>
    <w:rsid w:val="007C57CA"/>
    <w:rsid w:val="0082722E"/>
    <w:rsid w:val="008A1201"/>
    <w:rsid w:val="008D7939"/>
    <w:rsid w:val="008F0AD5"/>
    <w:rsid w:val="009968C7"/>
    <w:rsid w:val="009B57AE"/>
    <w:rsid w:val="009D15FC"/>
    <w:rsid w:val="00B32983"/>
    <w:rsid w:val="00C22331"/>
    <w:rsid w:val="00C54261"/>
    <w:rsid w:val="00CA7C32"/>
    <w:rsid w:val="00D03B11"/>
    <w:rsid w:val="00DB66FA"/>
    <w:rsid w:val="00DF3FF1"/>
    <w:rsid w:val="00E1518C"/>
    <w:rsid w:val="00E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81"/>
    <w:pPr>
      <w:spacing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qFormat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81"/>
    <w:pPr>
      <w:spacing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qFormat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h/url?sa=i&amp;rct=j&amp;q=&amp;esrc=s&amp;source=images&amp;cd=&amp;cad=rja&amp;uact=8&amp;ved=0ahUKEwjvo6XFxs3QAhXFExoKHc9gDwgQjRwIBw&amp;url=http://www.sp-zuchwil.ch/?p%3D223&amp;psig=AFQjCNFEH7gf4FuVAemSa_Z5yblRLfYS0Q&amp;ust=1480492606069546" TargetMode="External"/></Relationship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84C4-3028-4C72-A2B2-EF716822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1216</Characters>
  <Application>Microsoft Office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Schori-Bondeli Ruth</dc:creator>
  <cp:lastModifiedBy>Schori-Bondeli Ruth</cp:lastModifiedBy>
  <cp:revision>3</cp:revision>
  <cp:lastPrinted>2016-04-18T12:11:00Z</cp:lastPrinted>
  <dcterms:created xsi:type="dcterms:W3CDTF">2017-05-16T12:04:00Z</dcterms:created>
  <dcterms:modified xsi:type="dcterms:W3CDTF">2017-05-16T12:16:00Z</dcterms:modified>
</cp:coreProperties>
</file>